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04B0" w14:textId="77777777" w:rsidR="00FE0110" w:rsidRDefault="00000000">
      <w:pPr>
        <w:spacing w:after="0"/>
        <w:jc w:val="both"/>
      </w:pPr>
      <w:r>
        <w:rPr>
          <w:rFonts w:ascii="Arial" w:eastAsia="Arial" w:hAnsi="Arial" w:cs="Arial"/>
        </w:rPr>
        <w:t xml:space="preserve"> </w:t>
      </w:r>
    </w:p>
    <w:tbl>
      <w:tblPr>
        <w:tblStyle w:val="TableGrid"/>
        <w:tblW w:w="10773" w:type="dxa"/>
        <w:tblInd w:w="-577" w:type="dxa"/>
        <w:tblCellMar>
          <w:top w:w="104" w:type="dxa"/>
          <w:left w:w="50" w:type="dxa"/>
          <w:right w:w="12" w:type="dxa"/>
        </w:tblCellMar>
        <w:tblLook w:val="04A0" w:firstRow="1" w:lastRow="0" w:firstColumn="1" w:lastColumn="0" w:noHBand="0" w:noVBand="1"/>
      </w:tblPr>
      <w:tblGrid>
        <w:gridCol w:w="1437"/>
        <w:gridCol w:w="5559"/>
        <w:gridCol w:w="1801"/>
        <w:gridCol w:w="1976"/>
      </w:tblGrid>
      <w:tr w:rsidR="00FE0110" w14:paraId="2CA65ED6" w14:textId="77777777" w:rsidTr="00C44BAF">
        <w:trPr>
          <w:trHeight w:val="1660"/>
        </w:trPr>
        <w:tc>
          <w:tcPr>
            <w:tcW w:w="10773" w:type="dxa"/>
            <w:gridSpan w:val="4"/>
            <w:tcBorders>
              <w:top w:val="single" w:sz="8" w:space="0" w:color="000000"/>
              <w:left w:val="single" w:sz="8" w:space="0" w:color="000000"/>
              <w:bottom w:val="single" w:sz="8" w:space="0" w:color="000000"/>
              <w:right w:val="single" w:sz="8" w:space="0" w:color="000000"/>
            </w:tcBorders>
          </w:tcPr>
          <w:p w14:paraId="0A208E03" w14:textId="77777777" w:rsidR="00FE0110" w:rsidRPr="00E14CCD" w:rsidRDefault="00000000">
            <w:pPr>
              <w:ind w:right="58"/>
              <w:jc w:val="center"/>
              <w:rPr>
                <w:rFonts w:ascii="Arial" w:hAnsi="Arial" w:cs="Arial"/>
                <w:b/>
                <w:bCs/>
                <w:sz w:val="24"/>
              </w:rPr>
            </w:pPr>
            <w:r w:rsidRPr="00E14CCD">
              <w:rPr>
                <w:rFonts w:ascii="Arial" w:eastAsia="Arial" w:hAnsi="Arial" w:cs="Arial"/>
                <w:b/>
                <w:bCs/>
                <w:sz w:val="24"/>
              </w:rPr>
              <w:t xml:space="preserve">Forest of Bere Bowmen </w:t>
            </w:r>
          </w:p>
          <w:p w14:paraId="1DF4B3CE" w14:textId="77777777" w:rsidR="00FE0110" w:rsidRPr="00E14CCD" w:rsidRDefault="00000000">
            <w:pPr>
              <w:spacing w:after="11"/>
              <w:ind w:right="58"/>
              <w:jc w:val="center"/>
              <w:rPr>
                <w:rFonts w:ascii="Arial" w:hAnsi="Arial" w:cs="Arial"/>
                <w:sz w:val="24"/>
              </w:rPr>
            </w:pPr>
            <w:r w:rsidRPr="00E14CCD">
              <w:rPr>
                <w:rFonts w:ascii="Arial" w:eastAsia="Arial" w:hAnsi="Arial" w:cs="Arial"/>
                <w:sz w:val="24"/>
                <w:u w:val="single" w:color="000000"/>
              </w:rPr>
              <w:t>Minutes of the General Committee Meeting</w:t>
            </w:r>
            <w:r w:rsidRPr="00E14CCD">
              <w:rPr>
                <w:rFonts w:ascii="Arial" w:eastAsia="Arial" w:hAnsi="Arial" w:cs="Arial"/>
                <w:sz w:val="24"/>
              </w:rPr>
              <w:t xml:space="preserve"> </w:t>
            </w:r>
          </w:p>
          <w:p w14:paraId="4FA29E79" w14:textId="78799093" w:rsidR="00FE0110" w:rsidRPr="00E14CCD" w:rsidRDefault="00000000">
            <w:pPr>
              <w:ind w:right="58"/>
              <w:jc w:val="center"/>
              <w:rPr>
                <w:rFonts w:ascii="Arial" w:hAnsi="Arial" w:cs="Arial"/>
                <w:sz w:val="24"/>
              </w:rPr>
            </w:pPr>
            <w:r w:rsidRPr="00E14CCD">
              <w:rPr>
                <w:rFonts w:ascii="Arial" w:eastAsia="Arial" w:hAnsi="Arial" w:cs="Arial"/>
                <w:sz w:val="24"/>
              </w:rPr>
              <w:t>Held at Forest of Bere Clubhouse: 18:30pm Wed</w:t>
            </w:r>
            <w:r w:rsidR="00993DB6" w:rsidRPr="00E14CCD">
              <w:rPr>
                <w:rFonts w:ascii="Arial" w:eastAsia="Arial" w:hAnsi="Arial" w:cs="Arial"/>
                <w:sz w:val="24"/>
              </w:rPr>
              <w:t xml:space="preserve">nesday </w:t>
            </w:r>
            <w:r w:rsidR="00FF00E5" w:rsidRPr="00E14CCD">
              <w:rPr>
                <w:rFonts w:ascii="Arial" w:eastAsia="Arial" w:hAnsi="Arial" w:cs="Arial"/>
                <w:sz w:val="24"/>
              </w:rPr>
              <w:t>18</w:t>
            </w:r>
            <w:r w:rsidR="00FF00E5" w:rsidRPr="00E14CCD">
              <w:rPr>
                <w:rFonts w:ascii="Arial" w:eastAsia="Arial" w:hAnsi="Arial" w:cs="Arial"/>
                <w:sz w:val="24"/>
                <w:vertAlign w:val="superscript"/>
              </w:rPr>
              <w:t>th</w:t>
            </w:r>
            <w:r w:rsidR="00FF00E5" w:rsidRPr="00E14CCD">
              <w:rPr>
                <w:rFonts w:ascii="Arial" w:eastAsia="Arial" w:hAnsi="Arial" w:cs="Arial"/>
                <w:sz w:val="24"/>
              </w:rPr>
              <w:t xml:space="preserve"> March 2026</w:t>
            </w:r>
          </w:p>
        </w:tc>
      </w:tr>
      <w:tr w:rsidR="00FE0110" w14:paraId="403A8CE7" w14:textId="77777777" w:rsidTr="00C44BAF">
        <w:trPr>
          <w:trHeight w:val="2380"/>
        </w:trPr>
        <w:tc>
          <w:tcPr>
            <w:tcW w:w="6807" w:type="dxa"/>
            <w:gridSpan w:val="2"/>
            <w:tcBorders>
              <w:top w:val="single" w:sz="8" w:space="0" w:color="000000"/>
              <w:left w:val="single" w:sz="8" w:space="0" w:color="000000"/>
              <w:bottom w:val="single" w:sz="8" w:space="0" w:color="000000"/>
              <w:right w:val="single" w:sz="8" w:space="0" w:color="000000"/>
            </w:tcBorders>
          </w:tcPr>
          <w:p w14:paraId="059115DB" w14:textId="2E2D2AC9" w:rsidR="00FE0110" w:rsidRPr="00E14CCD" w:rsidRDefault="00000000">
            <w:pPr>
              <w:tabs>
                <w:tab w:val="center" w:pos="4967"/>
              </w:tabs>
              <w:spacing w:after="34"/>
              <w:rPr>
                <w:rFonts w:ascii="Arial" w:hAnsi="Arial" w:cs="Arial"/>
                <w:sz w:val="24"/>
              </w:rPr>
            </w:pPr>
            <w:r w:rsidRPr="00E14CCD">
              <w:rPr>
                <w:rFonts w:ascii="Arial" w:eastAsia="Arial" w:hAnsi="Arial" w:cs="Arial"/>
                <w:b/>
                <w:sz w:val="24"/>
                <w:u w:val="single" w:color="000000"/>
              </w:rPr>
              <w:t>Present</w:t>
            </w:r>
            <w:r w:rsidRPr="00E14CCD">
              <w:rPr>
                <w:rFonts w:ascii="Arial" w:eastAsia="Arial" w:hAnsi="Arial" w:cs="Arial"/>
                <w:b/>
                <w:sz w:val="24"/>
              </w:rPr>
              <w:t xml:space="preserve"> </w:t>
            </w:r>
            <w:r w:rsidRPr="00E14CCD">
              <w:rPr>
                <w:rFonts w:ascii="Arial" w:eastAsia="Arial" w:hAnsi="Arial" w:cs="Arial"/>
                <w:b/>
                <w:sz w:val="24"/>
              </w:rPr>
              <w:tab/>
            </w:r>
            <w:r w:rsidRPr="00E14CCD">
              <w:rPr>
                <w:rFonts w:ascii="Arial" w:eastAsia="Arial" w:hAnsi="Arial" w:cs="Arial"/>
                <w:sz w:val="24"/>
              </w:rPr>
              <w:t xml:space="preserve"> </w:t>
            </w:r>
          </w:p>
          <w:p w14:paraId="2A002B6E" w14:textId="15CF255B" w:rsidR="00FE0110" w:rsidRPr="00E14CCD" w:rsidRDefault="00000000">
            <w:pPr>
              <w:tabs>
                <w:tab w:val="center" w:pos="5099"/>
              </w:tabs>
              <w:spacing w:after="34"/>
              <w:rPr>
                <w:rFonts w:ascii="Arial" w:hAnsi="Arial" w:cs="Arial"/>
                <w:sz w:val="24"/>
              </w:rPr>
            </w:pPr>
            <w:r w:rsidRPr="00E14CCD">
              <w:rPr>
                <w:rFonts w:ascii="Arial" w:eastAsia="Arial" w:hAnsi="Arial" w:cs="Arial"/>
                <w:sz w:val="24"/>
              </w:rPr>
              <w:t xml:space="preserve">Kevin Cassidy (Chairman) </w:t>
            </w:r>
            <w:r w:rsidRPr="00E14CCD">
              <w:rPr>
                <w:rFonts w:ascii="Arial" w:eastAsia="Arial" w:hAnsi="Arial" w:cs="Arial"/>
                <w:sz w:val="24"/>
              </w:rPr>
              <w:tab/>
              <w:t xml:space="preserve"> </w:t>
            </w:r>
          </w:p>
          <w:p w14:paraId="638EEFA1" w14:textId="561B44FC" w:rsidR="00FE0110" w:rsidRPr="00E14CCD" w:rsidRDefault="00000000">
            <w:pPr>
              <w:tabs>
                <w:tab w:val="center" w:pos="5043"/>
              </w:tabs>
              <w:spacing w:after="34"/>
              <w:rPr>
                <w:rFonts w:ascii="Arial" w:hAnsi="Arial" w:cs="Arial"/>
                <w:sz w:val="24"/>
              </w:rPr>
            </w:pPr>
            <w:r w:rsidRPr="00E14CCD">
              <w:rPr>
                <w:rFonts w:ascii="Arial" w:eastAsia="Arial" w:hAnsi="Arial" w:cs="Arial"/>
                <w:sz w:val="24"/>
              </w:rPr>
              <w:t xml:space="preserve">Lindsay Williams </w:t>
            </w:r>
            <w:r w:rsidR="00993DB6" w:rsidRPr="00E14CCD">
              <w:rPr>
                <w:rFonts w:ascii="Arial" w:eastAsia="Arial" w:hAnsi="Arial" w:cs="Arial"/>
                <w:sz w:val="24"/>
              </w:rPr>
              <w:t>(Membership Secretary)</w:t>
            </w:r>
          </w:p>
          <w:p w14:paraId="7D8BD711" w14:textId="6F3263AA" w:rsidR="00FE0110" w:rsidRPr="00E14CCD" w:rsidRDefault="00000000">
            <w:pPr>
              <w:tabs>
                <w:tab w:val="center" w:pos="4906"/>
              </w:tabs>
              <w:spacing w:after="34"/>
              <w:rPr>
                <w:rFonts w:ascii="Arial" w:hAnsi="Arial" w:cs="Arial"/>
                <w:sz w:val="24"/>
              </w:rPr>
            </w:pPr>
            <w:r w:rsidRPr="00E14CCD">
              <w:rPr>
                <w:rFonts w:ascii="Arial" w:eastAsia="Arial" w:hAnsi="Arial" w:cs="Arial"/>
                <w:sz w:val="24"/>
              </w:rPr>
              <w:t xml:space="preserve">Lee Scott (Treasurer) </w:t>
            </w:r>
            <w:r w:rsidRPr="00E14CCD">
              <w:rPr>
                <w:rFonts w:ascii="Arial" w:eastAsia="Arial" w:hAnsi="Arial" w:cs="Arial"/>
                <w:sz w:val="24"/>
              </w:rPr>
              <w:tab/>
              <w:t xml:space="preserve"> </w:t>
            </w:r>
          </w:p>
          <w:p w14:paraId="0D38E4C4" w14:textId="2D39EA50" w:rsidR="00993DB6" w:rsidRPr="00E14CCD" w:rsidRDefault="00000000">
            <w:pPr>
              <w:tabs>
                <w:tab w:val="center" w:pos="4802"/>
              </w:tabs>
              <w:spacing w:after="34"/>
              <w:rPr>
                <w:rFonts w:ascii="Arial" w:eastAsia="Arial" w:hAnsi="Arial" w:cs="Arial"/>
                <w:sz w:val="24"/>
              </w:rPr>
            </w:pPr>
            <w:r w:rsidRPr="00E14CCD">
              <w:rPr>
                <w:rFonts w:ascii="Arial" w:eastAsia="Arial" w:hAnsi="Arial" w:cs="Arial"/>
                <w:sz w:val="24"/>
              </w:rPr>
              <w:t>Jonathan Barnbrook (</w:t>
            </w:r>
            <w:r w:rsidR="00FF00E5" w:rsidRPr="00E14CCD">
              <w:rPr>
                <w:rFonts w:ascii="Arial" w:eastAsia="Arial" w:hAnsi="Arial" w:cs="Arial"/>
                <w:sz w:val="24"/>
              </w:rPr>
              <w:t>Maintenance</w:t>
            </w:r>
            <w:r w:rsidRPr="00E14CCD">
              <w:rPr>
                <w:rFonts w:ascii="Arial" w:eastAsia="Arial" w:hAnsi="Arial" w:cs="Arial"/>
                <w:sz w:val="24"/>
              </w:rPr>
              <w:t xml:space="preserve"> Officer) </w:t>
            </w:r>
          </w:p>
          <w:p w14:paraId="78C6905F" w14:textId="02B34EA8" w:rsidR="00FE0110" w:rsidRPr="00E14CCD" w:rsidRDefault="00993DB6">
            <w:pPr>
              <w:tabs>
                <w:tab w:val="center" w:pos="4802"/>
              </w:tabs>
              <w:spacing w:after="34"/>
              <w:rPr>
                <w:rFonts w:ascii="Arial" w:hAnsi="Arial" w:cs="Arial"/>
                <w:sz w:val="24"/>
              </w:rPr>
            </w:pPr>
            <w:r w:rsidRPr="00E14CCD">
              <w:rPr>
                <w:rFonts w:ascii="Arial" w:eastAsia="Arial" w:hAnsi="Arial" w:cs="Arial"/>
                <w:sz w:val="24"/>
              </w:rPr>
              <w:t xml:space="preserve">Greg Williams (Coaching Co-Ordinator) </w:t>
            </w:r>
            <w:r w:rsidRPr="00E14CCD">
              <w:rPr>
                <w:rFonts w:ascii="Arial" w:eastAsia="Arial" w:hAnsi="Arial" w:cs="Arial"/>
                <w:sz w:val="24"/>
              </w:rPr>
              <w:tab/>
              <w:t xml:space="preserve"> </w:t>
            </w:r>
          </w:p>
          <w:p w14:paraId="2D56D120" w14:textId="77777777" w:rsidR="00993DB6" w:rsidRPr="00E14CCD" w:rsidRDefault="00000000">
            <w:pPr>
              <w:tabs>
                <w:tab w:val="center" w:pos="5211"/>
              </w:tabs>
              <w:spacing w:after="34"/>
              <w:rPr>
                <w:rFonts w:ascii="Arial" w:eastAsia="Arial" w:hAnsi="Arial" w:cs="Arial"/>
                <w:sz w:val="24"/>
              </w:rPr>
            </w:pPr>
            <w:r w:rsidRPr="00E14CCD">
              <w:rPr>
                <w:rFonts w:ascii="Arial" w:eastAsia="Arial" w:hAnsi="Arial" w:cs="Arial"/>
                <w:sz w:val="24"/>
              </w:rPr>
              <w:t>Mike Botting (Records Officer)</w:t>
            </w:r>
          </w:p>
          <w:p w14:paraId="5B4E98AD" w14:textId="7F27AF75" w:rsidR="00FE0110" w:rsidRPr="00E14CCD" w:rsidRDefault="00000000" w:rsidP="00993DB6">
            <w:pPr>
              <w:tabs>
                <w:tab w:val="center" w:pos="5211"/>
              </w:tabs>
              <w:spacing w:after="34"/>
              <w:rPr>
                <w:rFonts w:ascii="Arial" w:hAnsi="Arial" w:cs="Arial"/>
                <w:sz w:val="24"/>
              </w:rPr>
            </w:pPr>
            <w:r w:rsidRPr="00E14CCD">
              <w:rPr>
                <w:rFonts w:ascii="Arial" w:eastAsia="Arial" w:hAnsi="Arial" w:cs="Arial"/>
                <w:sz w:val="24"/>
              </w:rPr>
              <w:t xml:space="preserve">Julliette Kite (Welfare Officer)  </w:t>
            </w:r>
          </w:p>
          <w:p w14:paraId="7143FA30" w14:textId="7D819368" w:rsidR="00993DB6" w:rsidRPr="00E14CCD" w:rsidRDefault="00000000" w:rsidP="00993DB6">
            <w:pPr>
              <w:spacing w:after="14"/>
              <w:rPr>
                <w:rFonts w:ascii="Arial" w:eastAsia="Arial" w:hAnsi="Arial" w:cs="Arial"/>
                <w:sz w:val="24"/>
              </w:rPr>
            </w:pPr>
            <w:r w:rsidRPr="00E14CCD">
              <w:rPr>
                <w:rFonts w:ascii="Arial" w:eastAsia="Arial" w:hAnsi="Arial" w:cs="Arial"/>
                <w:sz w:val="24"/>
              </w:rPr>
              <w:t xml:space="preserve">Savannah </w:t>
            </w:r>
            <w:r w:rsidR="00993DB6" w:rsidRPr="00E14CCD">
              <w:rPr>
                <w:rFonts w:ascii="Arial" w:eastAsia="Arial" w:hAnsi="Arial" w:cs="Arial"/>
                <w:sz w:val="24"/>
              </w:rPr>
              <w:t>Kite (Communications Officer)</w:t>
            </w:r>
          </w:p>
          <w:p w14:paraId="7EF4E5B8" w14:textId="4D53F678" w:rsidR="00993DB6" w:rsidRPr="00E14CCD" w:rsidRDefault="00993DB6" w:rsidP="00993DB6">
            <w:pPr>
              <w:spacing w:after="14"/>
              <w:rPr>
                <w:rFonts w:ascii="Arial" w:eastAsia="Arial" w:hAnsi="Arial" w:cs="Arial"/>
                <w:sz w:val="24"/>
              </w:rPr>
            </w:pPr>
            <w:r w:rsidRPr="00E14CCD">
              <w:rPr>
                <w:rFonts w:ascii="Arial" w:eastAsia="Arial" w:hAnsi="Arial" w:cs="Arial"/>
                <w:sz w:val="24"/>
              </w:rPr>
              <w:t>Jono Bunce (Ordinary Member)</w:t>
            </w:r>
          </w:p>
          <w:p w14:paraId="3E3146A4" w14:textId="77777777" w:rsidR="00FE0110" w:rsidRPr="00E14CCD" w:rsidRDefault="00FF00E5" w:rsidP="00FF00E5">
            <w:pPr>
              <w:rPr>
                <w:rFonts w:ascii="Arial" w:eastAsia="Arial" w:hAnsi="Arial" w:cs="Arial"/>
                <w:sz w:val="24"/>
              </w:rPr>
            </w:pPr>
            <w:r w:rsidRPr="00E14CCD">
              <w:rPr>
                <w:rFonts w:ascii="Arial" w:eastAsia="Arial" w:hAnsi="Arial" w:cs="Arial"/>
                <w:sz w:val="24"/>
              </w:rPr>
              <w:t xml:space="preserve">Megan Hird (Secretary)   </w:t>
            </w:r>
          </w:p>
          <w:p w14:paraId="140EA3C6" w14:textId="7F26609F" w:rsidR="00FF00E5" w:rsidRPr="00E14CCD" w:rsidRDefault="00FF00E5" w:rsidP="00FF00E5">
            <w:pPr>
              <w:rPr>
                <w:rFonts w:ascii="Arial" w:hAnsi="Arial" w:cs="Arial"/>
                <w:sz w:val="24"/>
              </w:rPr>
            </w:pPr>
            <w:r w:rsidRPr="00E14CCD">
              <w:rPr>
                <w:rFonts w:ascii="Arial" w:hAnsi="Arial" w:cs="Arial"/>
                <w:sz w:val="24"/>
              </w:rPr>
              <w:t>Joe Elliott (Ordinary Member)</w:t>
            </w:r>
          </w:p>
        </w:tc>
        <w:tc>
          <w:tcPr>
            <w:tcW w:w="3966" w:type="dxa"/>
            <w:gridSpan w:val="2"/>
            <w:tcBorders>
              <w:top w:val="single" w:sz="8" w:space="0" w:color="000000"/>
              <w:left w:val="single" w:sz="8" w:space="0" w:color="000000"/>
              <w:bottom w:val="single" w:sz="8" w:space="0" w:color="000000"/>
              <w:right w:val="single" w:sz="8" w:space="0" w:color="000000"/>
            </w:tcBorders>
          </w:tcPr>
          <w:p w14:paraId="10ADA89E" w14:textId="77777777" w:rsidR="00FE0110" w:rsidRPr="00E14CCD" w:rsidRDefault="00000000">
            <w:pPr>
              <w:spacing w:after="14"/>
              <w:ind w:left="5"/>
              <w:rPr>
                <w:rFonts w:ascii="Arial" w:hAnsi="Arial" w:cs="Arial"/>
                <w:sz w:val="24"/>
              </w:rPr>
            </w:pPr>
            <w:r w:rsidRPr="00E14CCD">
              <w:rPr>
                <w:rFonts w:ascii="Arial" w:eastAsia="Arial" w:hAnsi="Arial" w:cs="Arial"/>
                <w:b/>
                <w:sz w:val="24"/>
                <w:u w:val="single" w:color="000000"/>
              </w:rPr>
              <w:t>Apologies</w:t>
            </w:r>
            <w:r w:rsidRPr="00E14CCD">
              <w:rPr>
                <w:rFonts w:ascii="Arial" w:eastAsia="Arial" w:hAnsi="Arial" w:cs="Arial"/>
                <w:sz w:val="24"/>
              </w:rPr>
              <w:t xml:space="preserve">  </w:t>
            </w:r>
          </w:p>
          <w:p w14:paraId="0298EFF7" w14:textId="354A9C01" w:rsidR="00FE0110" w:rsidRPr="00E14CCD" w:rsidRDefault="00FF00E5">
            <w:pPr>
              <w:ind w:left="5"/>
              <w:rPr>
                <w:rFonts w:ascii="Arial" w:hAnsi="Arial" w:cs="Arial"/>
                <w:sz w:val="24"/>
              </w:rPr>
            </w:pPr>
            <w:r w:rsidRPr="00E14CCD">
              <w:rPr>
                <w:rFonts w:ascii="Arial" w:hAnsi="Arial" w:cs="Arial"/>
                <w:sz w:val="24"/>
              </w:rPr>
              <w:t>John Taylor (Tournaments)</w:t>
            </w:r>
          </w:p>
        </w:tc>
      </w:tr>
      <w:tr w:rsidR="00FE0110" w14:paraId="23E9BCB0" w14:textId="77777777" w:rsidTr="0060376B">
        <w:trPr>
          <w:trHeight w:val="680"/>
        </w:trPr>
        <w:tc>
          <w:tcPr>
            <w:tcW w:w="993" w:type="dxa"/>
            <w:tcBorders>
              <w:top w:val="single" w:sz="8" w:space="0" w:color="000000"/>
              <w:left w:val="single" w:sz="8" w:space="0" w:color="000000"/>
              <w:bottom w:val="single" w:sz="8" w:space="0" w:color="000000"/>
              <w:right w:val="single" w:sz="8" w:space="0" w:color="000000"/>
            </w:tcBorders>
          </w:tcPr>
          <w:p w14:paraId="213C6046" w14:textId="77777777" w:rsidR="00FE0110" w:rsidRPr="00E14CCD" w:rsidRDefault="00000000">
            <w:pPr>
              <w:rPr>
                <w:rFonts w:ascii="Arial" w:hAnsi="Arial" w:cs="Arial"/>
                <w:sz w:val="24"/>
              </w:rPr>
            </w:pPr>
            <w:r w:rsidRPr="00E14CCD">
              <w:rPr>
                <w:rFonts w:ascii="Arial" w:eastAsia="Arial" w:hAnsi="Arial" w:cs="Arial"/>
                <w:b/>
                <w:sz w:val="24"/>
              </w:rPr>
              <w:t xml:space="preserve">Item </w:t>
            </w:r>
          </w:p>
        </w:tc>
        <w:tc>
          <w:tcPr>
            <w:tcW w:w="7754" w:type="dxa"/>
            <w:gridSpan w:val="2"/>
            <w:tcBorders>
              <w:top w:val="single" w:sz="8" w:space="0" w:color="000000"/>
              <w:left w:val="single" w:sz="8" w:space="0" w:color="000000"/>
              <w:bottom w:val="single" w:sz="8" w:space="0" w:color="000000"/>
              <w:right w:val="single" w:sz="8" w:space="0" w:color="000000"/>
            </w:tcBorders>
          </w:tcPr>
          <w:p w14:paraId="24462C8E" w14:textId="77777777" w:rsidR="00FE0110" w:rsidRPr="00E14CCD" w:rsidRDefault="00000000">
            <w:pPr>
              <w:ind w:left="15"/>
              <w:rPr>
                <w:rFonts w:ascii="Arial" w:hAnsi="Arial" w:cs="Arial"/>
                <w:sz w:val="24"/>
              </w:rPr>
            </w:pPr>
            <w:r w:rsidRPr="00E14CCD">
              <w:rPr>
                <w:rFonts w:ascii="Arial" w:eastAsia="Arial" w:hAnsi="Arial" w:cs="Arial"/>
                <w:b/>
                <w:sz w:val="24"/>
              </w:rPr>
              <w:t xml:space="preserve">Notes </w:t>
            </w:r>
          </w:p>
        </w:tc>
        <w:tc>
          <w:tcPr>
            <w:tcW w:w="2026" w:type="dxa"/>
            <w:tcBorders>
              <w:top w:val="single" w:sz="8" w:space="0" w:color="000000"/>
              <w:left w:val="single" w:sz="8" w:space="0" w:color="000000"/>
              <w:bottom w:val="single" w:sz="8" w:space="0" w:color="000000"/>
              <w:right w:val="single" w:sz="8" w:space="0" w:color="000000"/>
            </w:tcBorders>
            <w:vAlign w:val="center"/>
          </w:tcPr>
          <w:p w14:paraId="47730FBF" w14:textId="77777777" w:rsidR="00993DB6" w:rsidRDefault="00000000">
            <w:pPr>
              <w:ind w:left="15"/>
              <w:rPr>
                <w:rFonts w:ascii="Arial" w:eastAsia="Arial" w:hAnsi="Arial" w:cs="Arial"/>
                <w:b/>
                <w:sz w:val="20"/>
              </w:rPr>
            </w:pPr>
            <w:r>
              <w:rPr>
                <w:rFonts w:ascii="Arial" w:eastAsia="Arial" w:hAnsi="Arial" w:cs="Arial"/>
                <w:b/>
                <w:sz w:val="20"/>
              </w:rPr>
              <w:t>Action/</w:t>
            </w:r>
          </w:p>
          <w:p w14:paraId="3328163C" w14:textId="242FDE84" w:rsidR="00FE0110" w:rsidRDefault="00000000">
            <w:pPr>
              <w:ind w:left="15"/>
            </w:pPr>
            <w:r>
              <w:rPr>
                <w:rFonts w:ascii="Arial" w:eastAsia="Arial" w:hAnsi="Arial" w:cs="Arial"/>
                <w:b/>
                <w:sz w:val="20"/>
              </w:rPr>
              <w:t xml:space="preserve">When </w:t>
            </w:r>
          </w:p>
        </w:tc>
      </w:tr>
      <w:tr w:rsidR="00FE0110" w14:paraId="35D827E6" w14:textId="77777777" w:rsidTr="0060376B">
        <w:trPr>
          <w:trHeight w:val="420"/>
        </w:trPr>
        <w:tc>
          <w:tcPr>
            <w:tcW w:w="993" w:type="dxa"/>
            <w:tcBorders>
              <w:top w:val="single" w:sz="8" w:space="0" w:color="000000"/>
              <w:left w:val="single" w:sz="8" w:space="0" w:color="000000"/>
              <w:bottom w:val="single" w:sz="8" w:space="0" w:color="000000"/>
              <w:right w:val="single" w:sz="8" w:space="0" w:color="000000"/>
            </w:tcBorders>
            <w:vAlign w:val="center"/>
          </w:tcPr>
          <w:p w14:paraId="58F86AF3" w14:textId="5383A716" w:rsidR="00FE0110" w:rsidRPr="00E14CCD" w:rsidRDefault="00C44BAF">
            <w:pPr>
              <w:rPr>
                <w:rFonts w:ascii="Arial" w:hAnsi="Arial" w:cs="Arial"/>
                <w:sz w:val="24"/>
              </w:rPr>
            </w:pPr>
            <w:r w:rsidRPr="00E14CCD">
              <w:rPr>
                <w:rFonts w:ascii="Arial" w:hAnsi="Arial" w:cs="Arial"/>
                <w:sz w:val="24"/>
              </w:rPr>
              <w:t>1:</w:t>
            </w:r>
            <w:r w:rsidR="005F05B0" w:rsidRPr="00E14CCD">
              <w:rPr>
                <w:rFonts w:ascii="Arial" w:hAnsi="Arial" w:cs="Arial"/>
                <w:sz w:val="24"/>
              </w:rPr>
              <w:t>Minutes of previous meeting</w:t>
            </w:r>
          </w:p>
        </w:tc>
        <w:tc>
          <w:tcPr>
            <w:tcW w:w="7754" w:type="dxa"/>
            <w:gridSpan w:val="2"/>
            <w:tcBorders>
              <w:top w:val="single" w:sz="8" w:space="0" w:color="000000"/>
              <w:left w:val="single" w:sz="8" w:space="0" w:color="000000"/>
              <w:bottom w:val="single" w:sz="8" w:space="0" w:color="000000"/>
              <w:right w:val="single" w:sz="8" w:space="0" w:color="000000"/>
            </w:tcBorders>
          </w:tcPr>
          <w:p w14:paraId="4D2BE343" w14:textId="4B972645" w:rsidR="00FE0110" w:rsidRPr="00E14CCD" w:rsidRDefault="00000000">
            <w:pPr>
              <w:ind w:left="15"/>
              <w:rPr>
                <w:rFonts w:ascii="Arial" w:hAnsi="Arial" w:cs="Arial"/>
                <w:sz w:val="24"/>
              </w:rPr>
            </w:pPr>
            <w:r w:rsidRPr="00E14CCD">
              <w:rPr>
                <w:rFonts w:ascii="Arial" w:eastAsia="Arial" w:hAnsi="Arial" w:cs="Arial"/>
                <w:sz w:val="24"/>
              </w:rPr>
              <w:t xml:space="preserve"> </w:t>
            </w:r>
            <w:r w:rsidR="005F05B0" w:rsidRPr="00E14CCD">
              <w:rPr>
                <w:rFonts w:ascii="Arial" w:eastAsia="Arial" w:hAnsi="Arial" w:cs="Arial"/>
                <w:sz w:val="24"/>
              </w:rPr>
              <w:t xml:space="preserve">Minutes of the </w:t>
            </w:r>
            <w:r w:rsidR="00FF00E5" w:rsidRPr="00E14CCD">
              <w:rPr>
                <w:rFonts w:ascii="Arial" w:eastAsia="Arial" w:hAnsi="Arial" w:cs="Arial"/>
                <w:sz w:val="24"/>
              </w:rPr>
              <w:t xml:space="preserve">February </w:t>
            </w:r>
            <w:r w:rsidR="005F05B0" w:rsidRPr="00E14CCD">
              <w:rPr>
                <w:rFonts w:ascii="Arial" w:eastAsia="Arial" w:hAnsi="Arial" w:cs="Arial"/>
                <w:sz w:val="24"/>
              </w:rPr>
              <w:t>meeting were agreed by the committee.</w:t>
            </w:r>
          </w:p>
        </w:tc>
        <w:tc>
          <w:tcPr>
            <w:tcW w:w="2026" w:type="dxa"/>
            <w:tcBorders>
              <w:top w:val="single" w:sz="8" w:space="0" w:color="000000"/>
              <w:left w:val="single" w:sz="8" w:space="0" w:color="000000"/>
              <w:bottom w:val="single" w:sz="8" w:space="0" w:color="000000"/>
              <w:right w:val="single" w:sz="8" w:space="0" w:color="000000"/>
            </w:tcBorders>
          </w:tcPr>
          <w:p w14:paraId="27BA6C44" w14:textId="77777777" w:rsidR="00FE0110" w:rsidRDefault="00000000">
            <w:pPr>
              <w:ind w:left="15"/>
            </w:pPr>
            <w:r>
              <w:rPr>
                <w:rFonts w:ascii="Arial" w:eastAsia="Arial" w:hAnsi="Arial" w:cs="Arial"/>
              </w:rPr>
              <w:t xml:space="preserve"> </w:t>
            </w:r>
          </w:p>
        </w:tc>
      </w:tr>
      <w:tr w:rsidR="00FE0110" w14:paraId="56E1B77D" w14:textId="77777777" w:rsidTr="0060376B">
        <w:trPr>
          <w:trHeight w:val="16"/>
        </w:trPr>
        <w:tc>
          <w:tcPr>
            <w:tcW w:w="993" w:type="dxa"/>
            <w:tcBorders>
              <w:top w:val="single" w:sz="8" w:space="0" w:color="000000"/>
              <w:left w:val="single" w:sz="8" w:space="0" w:color="000000"/>
              <w:bottom w:val="single" w:sz="8" w:space="0" w:color="000000"/>
              <w:right w:val="single" w:sz="8" w:space="0" w:color="000000"/>
            </w:tcBorders>
          </w:tcPr>
          <w:p w14:paraId="5337EFE6" w14:textId="77777777" w:rsidR="0060376B" w:rsidRPr="00E14CCD" w:rsidRDefault="0060376B">
            <w:pPr>
              <w:spacing w:after="14"/>
              <w:rPr>
                <w:rFonts w:ascii="Arial" w:eastAsia="Arial" w:hAnsi="Arial" w:cs="Arial"/>
                <w:sz w:val="24"/>
              </w:rPr>
            </w:pPr>
          </w:p>
          <w:p w14:paraId="407F6910" w14:textId="601ACA22" w:rsidR="00FE0110" w:rsidRPr="00E14CCD" w:rsidRDefault="003360D5">
            <w:pPr>
              <w:spacing w:after="14"/>
              <w:rPr>
                <w:rFonts w:ascii="Arial" w:hAnsi="Arial" w:cs="Arial"/>
                <w:sz w:val="24"/>
              </w:rPr>
            </w:pPr>
            <w:r w:rsidRPr="00E14CCD">
              <w:rPr>
                <w:rFonts w:ascii="Arial" w:eastAsia="Arial" w:hAnsi="Arial" w:cs="Arial"/>
                <w:sz w:val="24"/>
              </w:rPr>
              <w:t>1</w:t>
            </w:r>
            <w:r w:rsidR="00C44BAF" w:rsidRPr="00E14CCD">
              <w:rPr>
                <w:rFonts w:ascii="Arial" w:eastAsia="Arial" w:hAnsi="Arial" w:cs="Arial"/>
                <w:sz w:val="24"/>
              </w:rPr>
              <w:t xml:space="preserve">: Review of </w:t>
            </w:r>
          </w:p>
          <w:p w14:paraId="72EE61BA" w14:textId="77777777" w:rsidR="00FE0110" w:rsidRPr="00E14CCD" w:rsidRDefault="00000000">
            <w:pPr>
              <w:spacing w:after="14"/>
              <w:rPr>
                <w:rFonts w:ascii="Arial" w:hAnsi="Arial" w:cs="Arial"/>
                <w:sz w:val="24"/>
              </w:rPr>
            </w:pPr>
            <w:r w:rsidRPr="00E14CCD">
              <w:rPr>
                <w:rFonts w:ascii="Arial" w:eastAsia="Arial" w:hAnsi="Arial" w:cs="Arial"/>
                <w:sz w:val="24"/>
              </w:rPr>
              <w:t xml:space="preserve">Minutes for </w:t>
            </w:r>
          </w:p>
          <w:p w14:paraId="77A1ADA3" w14:textId="77777777" w:rsidR="00FE0110" w:rsidRPr="00E14CCD" w:rsidRDefault="00000000">
            <w:pPr>
              <w:rPr>
                <w:rFonts w:ascii="Arial" w:eastAsia="Arial" w:hAnsi="Arial" w:cs="Arial"/>
                <w:sz w:val="24"/>
              </w:rPr>
            </w:pPr>
            <w:r w:rsidRPr="00E14CCD">
              <w:rPr>
                <w:rFonts w:ascii="Arial" w:eastAsia="Arial" w:hAnsi="Arial" w:cs="Arial"/>
                <w:sz w:val="24"/>
              </w:rPr>
              <w:t xml:space="preserve">Committee </w:t>
            </w:r>
          </w:p>
          <w:p w14:paraId="64D219ED" w14:textId="77777777" w:rsidR="008B1F26" w:rsidRPr="00E14CCD" w:rsidRDefault="008B1F26">
            <w:pPr>
              <w:rPr>
                <w:rFonts w:ascii="Arial" w:hAnsi="Arial" w:cs="Arial"/>
                <w:sz w:val="24"/>
              </w:rPr>
            </w:pPr>
          </w:p>
          <w:p w14:paraId="1ADD9A9B" w14:textId="77777777" w:rsidR="008B1F26" w:rsidRPr="00E14CCD" w:rsidRDefault="008B1F26">
            <w:pPr>
              <w:rPr>
                <w:rFonts w:ascii="Arial" w:hAnsi="Arial" w:cs="Arial"/>
                <w:sz w:val="24"/>
              </w:rPr>
            </w:pPr>
          </w:p>
          <w:p w14:paraId="6697225C" w14:textId="77777777" w:rsidR="008B1F26" w:rsidRPr="00E14CCD" w:rsidRDefault="008B1F26">
            <w:pPr>
              <w:rPr>
                <w:rFonts w:ascii="Arial" w:hAnsi="Arial" w:cs="Arial"/>
                <w:sz w:val="24"/>
              </w:rPr>
            </w:pPr>
          </w:p>
          <w:p w14:paraId="7A0F7885" w14:textId="77777777" w:rsidR="00E14CCD" w:rsidRDefault="00E14CCD">
            <w:pPr>
              <w:rPr>
                <w:rFonts w:ascii="Arial" w:hAnsi="Arial" w:cs="Arial"/>
                <w:sz w:val="24"/>
              </w:rPr>
            </w:pPr>
          </w:p>
          <w:p w14:paraId="225C572C" w14:textId="77777777" w:rsidR="00E14CCD" w:rsidRDefault="00E14CCD">
            <w:pPr>
              <w:rPr>
                <w:rFonts w:ascii="Arial" w:hAnsi="Arial" w:cs="Arial"/>
                <w:sz w:val="24"/>
              </w:rPr>
            </w:pPr>
          </w:p>
          <w:p w14:paraId="618785CD" w14:textId="77777777" w:rsidR="00E14CCD" w:rsidRDefault="00E14CCD">
            <w:pPr>
              <w:rPr>
                <w:rFonts w:ascii="Arial" w:hAnsi="Arial" w:cs="Arial"/>
                <w:sz w:val="24"/>
              </w:rPr>
            </w:pPr>
          </w:p>
          <w:p w14:paraId="4E0E9BC7" w14:textId="77777777" w:rsidR="00E14CCD" w:rsidRDefault="00E14CCD">
            <w:pPr>
              <w:rPr>
                <w:rFonts w:ascii="Arial" w:hAnsi="Arial" w:cs="Arial"/>
                <w:sz w:val="24"/>
              </w:rPr>
            </w:pPr>
          </w:p>
          <w:p w14:paraId="04604BC8" w14:textId="77777777" w:rsidR="00E14CCD" w:rsidRDefault="00E14CCD">
            <w:pPr>
              <w:rPr>
                <w:rFonts w:ascii="Arial" w:hAnsi="Arial" w:cs="Arial"/>
                <w:sz w:val="24"/>
              </w:rPr>
            </w:pPr>
          </w:p>
          <w:p w14:paraId="489345DD" w14:textId="77777777" w:rsidR="00E14CCD" w:rsidRDefault="00E14CCD">
            <w:pPr>
              <w:rPr>
                <w:rFonts w:ascii="Arial" w:hAnsi="Arial" w:cs="Arial"/>
                <w:sz w:val="24"/>
              </w:rPr>
            </w:pPr>
          </w:p>
          <w:p w14:paraId="1C27C38D" w14:textId="7D47DA6B" w:rsidR="008B1F26" w:rsidRPr="00E14CCD" w:rsidRDefault="003360D5">
            <w:pPr>
              <w:rPr>
                <w:rFonts w:ascii="Arial" w:hAnsi="Arial" w:cs="Arial"/>
                <w:sz w:val="24"/>
              </w:rPr>
            </w:pPr>
            <w:r w:rsidRPr="00E14CCD">
              <w:rPr>
                <w:rFonts w:ascii="Arial" w:hAnsi="Arial" w:cs="Arial"/>
                <w:sz w:val="24"/>
              </w:rPr>
              <w:t>2:Junior Fun Day</w:t>
            </w:r>
          </w:p>
          <w:p w14:paraId="73461396" w14:textId="77777777" w:rsidR="008B1F26" w:rsidRPr="00E14CCD" w:rsidRDefault="008B1F26">
            <w:pPr>
              <w:rPr>
                <w:rFonts w:ascii="Arial" w:hAnsi="Arial" w:cs="Arial"/>
                <w:sz w:val="24"/>
              </w:rPr>
            </w:pPr>
          </w:p>
          <w:p w14:paraId="265AF99A" w14:textId="77777777" w:rsidR="008B1F26" w:rsidRPr="00E14CCD" w:rsidRDefault="008B1F26">
            <w:pPr>
              <w:rPr>
                <w:rFonts w:ascii="Arial" w:hAnsi="Arial" w:cs="Arial"/>
                <w:sz w:val="24"/>
              </w:rPr>
            </w:pPr>
          </w:p>
          <w:p w14:paraId="3A89DA7B" w14:textId="77777777" w:rsidR="003360D5" w:rsidRPr="00E14CCD" w:rsidRDefault="003360D5">
            <w:pPr>
              <w:rPr>
                <w:rFonts w:ascii="Arial" w:hAnsi="Arial" w:cs="Arial"/>
                <w:sz w:val="24"/>
              </w:rPr>
            </w:pPr>
          </w:p>
          <w:p w14:paraId="7DD665EA" w14:textId="77777777" w:rsidR="00E14CCD" w:rsidRDefault="00E14CCD">
            <w:pPr>
              <w:rPr>
                <w:rFonts w:ascii="Arial" w:hAnsi="Arial" w:cs="Arial"/>
                <w:sz w:val="24"/>
              </w:rPr>
            </w:pPr>
          </w:p>
          <w:p w14:paraId="0EF1A3A0" w14:textId="77777777" w:rsidR="00E14CCD" w:rsidRDefault="00E14CCD">
            <w:pPr>
              <w:rPr>
                <w:rFonts w:ascii="Arial" w:hAnsi="Arial" w:cs="Arial"/>
                <w:sz w:val="24"/>
              </w:rPr>
            </w:pPr>
          </w:p>
          <w:p w14:paraId="58BD00CE" w14:textId="2510C210" w:rsidR="008B1F26" w:rsidRPr="00E14CCD" w:rsidRDefault="003360D5">
            <w:pPr>
              <w:rPr>
                <w:rFonts w:ascii="Arial" w:hAnsi="Arial" w:cs="Arial"/>
                <w:sz w:val="24"/>
              </w:rPr>
            </w:pPr>
            <w:r w:rsidRPr="00E14CCD">
              <w:rPr>
                <w:rFonts w:ascii="Arial" w:hAnsi="Arial" w:cs="Arial"/>
                <w:sz w:val="24"/>
              </w:rPr>
              <w:t>3: Summer Programme</w:t>
            </w:r>
          </w:p>
          <w:p w14:paraId="2ECB9EDB" w14:textId="77777777" w:rsidR="008B1F26" w:rsidRPr="00E14CCD" w:rsidRDefault="008B1F26">
            <w:pPr>
              <w:rPr>
                <w:rFonts w:ascii="Arial" w:hAnsi="Arial" w:cs="Arial"/>
                <w:sz w:val="24"/>
              </w:rPr>
            </w:pPr>
          </w:p>
          <w:p w14:paraId="31C05416" w14:textId="77777777" w:rsidR="008B1F26" w:rsidRPr="00E14CCD" w:rsidRDefault="008B1F26">
            <w:pPr>
              <w:rPr>
                <w:rFonts w:ascii="Arial" w:hAnsi="Arial" w:cs="Arial"/>
                <w:sz w:val="24"/>
              </w:rPr>
            </w:pPr>
          </w:p>
          <w:p w14:paraId="0E99CD0C" w14:textId="77777777" w:rsidR="008B1F26" w:rsidRPr="00E14CCD" w:rsidRDefault="008B1F26">
            <w:pPr>
              <w:rPr>
                <w:rFonts w:ascii="Arial" w:hAnsi="Arial" w:cs="Arial"/>
                <w:sz w:val="24"/>
              </w:rPr>
            </w:pPr>
          </w:p>
          <w:p w14:paraId="0D155387" w14:textId="77777777" w:rsidR="008B1F26" w:rsidRPr="00E14CCD" w:rsidRDefault="008B1F26">
            <w:pPr>
              <w:rPr>
                <w:rFonts w:ascii="Arial" w:hAnsi="Arial" w:cs="Arial"/>
                <w:sz w:val="24"/>
              </w:rPr>
            </w:pPr>
          </w:p>
          <w:p w14:paraId="4CF16426" w14:textId="77777777" w:rsidR="008B1F26" w:rsidRPr="00E14CCD" w:rsidRDefault="008B1F26">
            <w:pPr>
              <w:rPr>
                <w:rFonts w:ascii="Arial" w:hAnsi="Arial" w:cs="Arial"/>
                <w:sz w:val="24"/>
              </w:rPr>
            </w:pPr>
          </w:p>
          <w:p w14:paraId="6E106C6A" w14:textId="77777777" w:rsidR="008B1F26" w:rsidRPr="00E14CCD" w:rsidRDefault="008B1F26">
            <w:pPr>
              <w:rPr>
                <w:rFonts w:ascii="Arial" w:hAnsi="Arial" w:cs="Arial"/>
                <w:sz w:val="24"/>
              </w:rPr>
            </w:pPr>
          </w:p>
          <w:p w14:paraId="5801D56B" w14:textId="77777777" w:rsidR="008B1F26" w:rsidRPr="00E14CCD" w:rsidRDefault="008B1F26">
            <w:pPr>
              <w:rPr>
                <w:rFonts w:ascii="Arial" w:hAnsi="Arial" w:cs="Arial"/>
                <w:sz w:val="24"/>
              </w:rPr>
            </w:pPr>
          </w:p>
          <w:p w14:paraId="578EEF15" w14:textId="77777777" w:rsidR="008163B2" w:rsidRPr="00E14CCD" w:rsidRDefault="008163B2">
            <w:pPr>
              <w:rPr>
                <w:rFonts w:ascii="Arial" w:hAnsi="Arial" w:cs="Arial"/>
                <w:sz w:val="24"/>
              </w:rPr>
            </w:pPr>
          </w:p>
          <w:p w14:paraId="296B0024" w14:textId="77777777" w:rsidR="00E14CCD" w:rsidRDefault="00E14CCD">
            <w:pPr>
              <w:rPr>
                <w:rFonts w:ascii="Arial" w:hAnsi="Arial" w:cs="Arial"/>
                <w:sz w:val="24"/>
              </w:rPr>
            </w:pPr>
          </w:p>
          <w:p w14:paraId="2907BA8E" w14:textId="77777777" w:rsidR="00E14CCD" w:rsidRDefault="00E14CCD">
            <w:pPr>
              <w:rPr>
                <w:rFonts w:ascii="Arial" w:hAnsi="Arial" w:cs="Arial"/>
                <w:sz w:val="24"/>
              </w:rPr>
            </w:pPr>
          </w:p>
          <w:p w14:paraId="36342C25" w14:textId="77777777" w:rsidR="00E14CCD" w:rsidRDefault="00E14CCD">
            <w:pPr>
              <w:rPr>
                <w:rFonts w:ascii="Arial" w:hAnsi="Arial" w:cs="Arial"/>
                <w:sz w:val="24"/>
              </w:rPr>
            </w:pPr>
          </w:p>
          <w:p w14:paraId="1F6471F4" w14:textId="288CA21E" w:rsidR="008B1F26" w:rsidRPr="00E14CCD" w:rsidRDefault="008163B2">
            <w:pPr>
              <w:rPr>
                <w:rFonts w:ascii="Arial" w:hAnsi="Arial" w:cs="Arial"/>
                <w:sz w:val="24"/>
              </w:rPr>
            </w:pPr>
            <w:r w:rsidRPr="00E14CCD">
              <w:rPr>
                <w:rFonts w:ascii="Arial" w:hAnsi="Arial" w:cs="Arial"/>
                <w:sz w:val="24"/>
              </w:rPr>
              <w:t>4: Field Mainten</w:t>
            </w:r>
            <w:r w:rsidR="008C136C" w:rsidRPr="00E14CCD">
              <w:rPr>
                <w:rFonts w:ascii="Arial" w:hAnsi="Arial" w:cs="Arial"/>
                <w:sz w:val="24"/>
              </w:rPr>
              <w:t>an</w:t>
            </w:r>
            <w:r w:rsidRPr="00E14CCD">
              <w:rPr>
                <w:rFonts w:ascii="Arial" w:hAnsi="Arial" w:cs="Arial"/>
                <w:sz w:val="24"/>
              </w:rPr>
              <w:t>ce</w:t>
            </w:r>
          </w:p>
          <w:p w14:paraId="68899B5F" w14:textId="77777777" w:rsidR="008B1F26" w:rsidRPr="00E14CCD" w:rsidRDefault="008B1F26">
            <w:pPr>
              <w:rPr>
                <w:rFonts w:ascii="Arial" w:hAnsi="Arial" w:cs="Arial"/>
                <w:sz w:val="24"/>
              </w:rPr>
            </w:pPr>
          </w:p>
          <w:p w14:paraId="1547CA63" w14:textId="77777777" w:rsidR="008B1F26" w:rsidRPr="00E14CCD" w:rsidRDefault="008B1F26">
            <w:pPr>
              <w:rPr>
                <w:rFonts w:ascii="Arial" w:hAnsi="Arial" w:cs="Arial"/>
                <w:sz w:val="24"/>
              </w:rPr>
            </w:pPr>
          </w:p>
          <w:p w14:paraId="5D5CB309" w14:textId="77777777" w:rsidR="008163B2" w:rsidRPr="00E14CCD" w:rsidRDefault="008163B2">
            <w:pPr>
              <w:rPr>
                <w:rFonts w:ascii="Arial" w:hAnsi="Arial" w:cs="Arial"/>
                <w:sz w:val="24"/>
              </w:rPr>
            </w:pPr>
          </w:p>
          <w:p w14:paraId="19A6E98E" w14:textId="77777777" w:rsidR="008C136C" w:rsidRPr="00E14CCD" w:rsidRDefault="008C136C">
            <w:pPr>
              <w:rPr>
                <w:rFonts w:ascii="Arial" w:hAnsi="Arial" w:cs="Arial"/>
                <w:sz w:val="24"/>
              </w:rPr>
            </w:pPr>
          </w:p>
          <w:p w14:paraId="121485E5" w14:textId="77777777" w:rsidR="00E14CCD" w:rsidRDefault="00E14CCD">
            <w:pPr>
              <w:rPr>
                <w:rFonts w:ascii="Arial" w:hAnsi="Arial" w:cs="Arial"/>
                <w:sz w:val="24"/>
              </w:rPr>
            </w:pPr>
          </w:p>
          <w:p w14:paraId="0831BD88" w14:textId="77777777" w:rsidR="00E14CCD" w:rsidRDefault="00E14CCD">
            <w:pPr>
              <w:rPr>
                <w:rFonts w:ascii="Arial" w:hAnsi="Arial" w:cs="Arial"/>
                <w:sz w:val="24"/>
              </w:rPr>
            </w:pPr>
          </w:p>
          <w:p w14:paraId="09347F1D" w14:textId="77777777" w:rsidR="00E14CCD" w:rsidRDefault="00E14CCD">
            <w:pPr>
              <w:rPr>
                <w:rFonts w:ascii="Arial" w:hAnsi="Arial" w:cs="Arial"/>
                <w:sz w:val="24"/>
              </w:rPr>
            </w:pPr>
          </w:p>
          <w:p w14:paraId="708301DA" w14:textId="7740BA35" w:rsidR="008163B2" w:rsidRPr="00E14CCD" w:rsidRDefault="008163B2">
            <w:pPr>
              <w:rPr>
                <w:rFonts w:ascii="Arial" w:hAnsi="Arial" w:cs="Arial"/>
                <w:sz w:val="24"/>
              </w:rPr>
            </w:pPr>
            <w:r w:rsidRPr="00E14CCD">
              <w:rPr>
                <w:rFonts w:ascii="Arial" w:hAnsi="Arial" w:cs="Arial"/>
                <w:sz w:val="24"/>
              </w:rPr>
              <w:t>5: New Field updates</w:t>
            </w:r>
          </w:p>
          <w:p w14:paraId="0FCAC183" w14:textId="77777777" w:rsidR="00513B6F" w:rsidRPr="00E14CCD" w:rsidRDefault="00513B6F">
            <w:pPr>
              <w:rPr>
                <w:rFonts w:ascii="Arial" w:hAnsi="Arial" w:cs="Arial"/>
                <w:sz w:val="24"/>
              </w:rPr>
            </w:pPr>
          </w:p>
          <w:p w14:paraId="58AA8161" w14:textId="77777777" w:rsidR="00513B6F" w:rsidRPr="00E14CCD" w:rsidRDefault="00513B6F">
            <w:pPr>
              <w:rPr>
                <w:rFonts w:ascii="Arial" w:hAnsi="Arial" w:cs="Arial"/>
                <w:sz w:val="24"/>
              </w:rPr>
            </w:pPr>
          </w:p>
          <w:p w14:paraId="465D6812" w14:textId="77777777" w:rsidR="00513B6F" w:rsidRPr="00E14CCD" w:rsidRDefault="00513B6F">
            <w:pPr>
              <w:rPr>
                <w:rFonts w:ascii="Arial" w:hAnsi="Arial" w:cs="Arial"/>
                <w:sz w:val="24"/>
              </w:rPr>
            </w:pPr>
          </w:p>
          <w:p w14:paraId="0BE71C12" w14:textId="77777777" w:rsidR="00513B6F" w:rsidRPr="00E14CCD" w:rsidRDefault="00513B6F">
            <w:pPr>
              <w:rPr>
                <w:rFonts w:ascii="Arial" w:hAnsi="Arial" w:cs="Arial"/>
                <w:sz w:val="24"/>
              </w:rPr>
            </w:pPr>
          </w:p>
          <w:p w14:paraId="12C28DF5" w14:textId="77777777" w:rsidR="00513B6F" w:rsidRPr="00E14CCD" w:rsidRDefault="00513B6F">
            <w:pPr>
              <w:rPr>
                <w:rFonts w:ascii="Arial" w:hAnsi="Arial" w:cs="Arial"/>
                <w:sz w:val="24"/>
              </w:rPr>
            </w:pPr>
          </w:p>
          <w:p w14:paraId="484080CD" w14:textId="77777777" w:rsidR="008C136C" w:rsidRPr="00E14CCD" w:rsidRDefault="008C136C">
            <w:pPr>
              <w:rPr>
                <w:rFonts w:ascii="Arial" w:hAnsi="Arial" w:cs="Arial"/>
                <w:sz w:val="24"/>
              </w:rPr>
            </w:pPr>
          </w:p>
          <w:p w14:paraId="4853548A" w14:textId="77777777" w:rsidR="008C136C" w:rsidRPr="00E14CCD" w:rsidRDefault="008C136C">
            <w:pPr>
              <w:rPr>
                <w:rFonts w:ascii="Arial" w:hAnsi="Arial" w:cs="Arial"/>
                <w:sz w:val="24"/>
              </w:rPr>
            </w:pPr>
          </w:p>
          <w:p w14:paraId="367706F3" w14:textId="77777777" w:rsidR="00E14CCD" w:rsidRDefault="00E14CCD">
            <w:pPr>
              <w:rPr>
                <w:rFonts w:ascii="Arial" w:hAnsi="Arial" w:cs="Arial"/>
                <w:sz w:val="24"/>
              </w:rPr>
            </w:pPr>
          </w:p>
          <w:p w14:paraId="69133904" w14:textId="77777777" w:rsidR="00E14CCD" w:rsidRDefault="00E14CCD">
            <w:pPr>
              <w:rPr>
                <w:rFonts w:ascii="Arial" w:hAnsi="Arial" w:cs="Arial"/>
                <w:sz w:val="24"/>
              </w:rPr>
            </w:pPr>
          </w:p>
          <w:p w14:paraId="2A3EA89F" w14:textId="77777777" w:rsidR="00E14CCD" w:rsidRDefault="00E14CCD">
            <w:pPr>
              <w:rPr>
                <w:rFonts w:ascii="Arial" w:hAnsi="Arial" w:cs="Arial"/>
                <w:sz w:val="24"/>
              </w:rPr>
            </w:pPr>
          </w:p>
          <w:p w14:paraId="205A0208" w14:textId="77777777" w:rsidR="00E14CCD" w:rsidRDefault="00E14CCD">
            <w:pPr>
              <w:rPr>
                <w:rFonts w:ascii="Arial" w:hAnsi="Arial" w:cs="Arial"/>
                <w:sz w:val="24"/>
              </w:rPr>
            </w:pPr>
          </w:p>
          <w:p w14:paraId="2BACC5A8" w14:textId="77777777" w:rsidR="00E14CCD" w:rsidRDefault="00E14CCD">
            <w:pPr>
              <w:rPr>
                <w:rFonts w:ascii="Arial" w:hAnsi="Arial" w:cs="Arial"/>
                <w:sz w:val="24"/>
              </w:rPr>
            </w:pPr>
          </w:p>
          <w:p w14:paraId="64E5B27F" w14:textId="40D7A39E" w:rsidR="00513B6F" w:rsidRPr="00E14CCD" w:rsidRDefault="008C136C">
            <w:pPr>
              <w:rPr>
                <w:rFonts w:ascii="Arial" w:hAnsi="Arial" w:cs="Arial"/>
                <w:sz w:val="24"/>
              </w:rPr>
            </w:pPr>
            <w:r w:rsidRPr="00E14CCD">
              <w:rPr>
                <w:rFonts w:ascii="Arial" w:hAnsi="Arial" w:cs="Arial"/>
                <w:sz w:val="24"/>
              </w:rPr>
              <w:t xml:space="preserve">MH: </w:t>
            </w:r>
            <w:r w:rsidR="00513B6F" w:rsidRPr="00E14CCD">
              <w:rPr>
                <w:rFonts w:ascii="Arial" w:hAnsi="Arial" w:cs="Arial"/>
                <w:sz w:val="24"/>
              </w:rPr>
              <w:t xml:space="preserve"> Medals</w:t>
            </w:r>
          </w:p>
          <w:p w14:paraId="79100F61" w14:textId="77777777" w:rsidR="00513B6F" w:rsidRPr="00E14CCD" w:rsidRDefault="00513B6F">
            <w:pPr>
              <w:rPr>
                <w:rFonts w:ascii="Arial" w:hAnsi="Arial" w:cs="Arial"/>
                <w:sz w:val="24"/>
              </w:rPr>
            </w:pPr>
          </w:p>
          <w:p w14:paraId="24F52349" w14:textId="77777777" w:rsidR="00513B6F" w:rsidRPr="00E14CCD" w:rsidRDefault="00513B6F">
            <w:pPr>
              <w:rPr>
                <w:rFonts w:ascii="Arial" w:hAnsi="Arial" w:cs="Arial"/>
                <w:sz w:val="24"/>
              </w:rPr>
            </w:pPr>
          </w:p>
          <w:p w14:paraId="1225307C" w14:textId="77777777" w:rsidR="00513B6F" w:rsidRPr="00E14CCD" w:rsidRDefault="00513B6F">
            <w:pPr>
              <w:rPr>
                <w:rFonts w:ascii="Arial" w:hAnsi="Arial" w:cs="Arial"/>
                <w:sz w:val="24"/>
              </w:rPr>
            </w:pPr>
          </w:p>
          <w:p w14:paraId="17BB5C5D" w14:textId="77777777" w:rsidR="008C136C" w:rsidRPr="00E14CCD" w:rsidRDefault="008C136C">
            <w:pPr>
              <w:rPr>
                <w:rFonts w:ascii="Arial" w:hAnsi="Arial" w:cs="Arial"/>
                <w:sz w:val="24"/>
              </w:rPr>
            </w:pPr>
          </w:p>
          <w:p w14:paraId="7739731A" w14:textId="77777777" w:rsidR="00E14CCD" w:rsidRDefault="00E14CCD" w:rsidP="008C136C">
            <w:pPr>
              <w:rPr>
                <w:rFonts w:ascii="Arial" w:hAnsi="Arial" w:cs="Arial"/>
                <w:sz w:val="24"/>
              </w:rPr>
            </w:pPr>
          </w:p>
          <w:p w14:paraId="4340E589" w14:textId="77777777" w:rsidR="00E14CCD" w:rsidRDefault="00E14CCD" w:rsidP="008C136C">
            <w:pPr>
              <w:rPr>
                <w:rFonts w:ascii="Arial" w:hAnsi="Arial" w:cs="Arial"/>
                <w:sz w:val="24"/>
              </w:rPr>
            </w:pPr>
          </w:p>
          <w:p w14:paraId="7B8449CA" w14:textId="77777777" w:rsidR="00E14CCD" w:rsidRDefault="00E14CCD" w:rsidP="008C136C">
            <w:pPr>
              <w:rPr>
                <w:rFonts w:ascii="Arial" w:hAnsi="Arial" w:cs="Arial"/>
                <w:sz w:val="24"/>
              </w:rPr>
            </w:pPr>
          </w:p>
          <w:p w14:paraId="5B551407" w14:textId="2BB28AD1" w:rsidR="008C136C" w:rsidRPr="00E14CCD" w:rsidRDefault="008C136C" w:rsidP="008C136C">
            <w:pPr>
              <w:rPr>
                <w:rFonts w:ascii="Arial" w:hAnsi="Arial" w:cs="Arial"/>
                <w:sz w:val="24"/>
              </w:rPr>
            </w:pPr>
            <w:r w:rsidRPr="00E14CCD">
              <w:rPr>
                <w:rFonts w:ascii="Arial" w:hAnsi="Arial" w:cs="Arial"/>
                <w:sz w:val="24"/>
              </w:rPr>
              <w:t>7</w:t>
            </w:r>
            <w:r w:rsidR="00513B6F" w:rsidRPr="00E14CCD">
              <w:rPr>
                <w:rFonts w:ascii="Arial" w:hAnsi="Arial" w:cs="Arial"/>
                <w:sz w:val="24"/>
              </w:rPr>
              <w:t>:</w:t>
            </w:r>
            <w:r w:rsidRPr="00E14CCD">
              <w:rPr>
                <w:rFonts w:ascii="Arial" w:hAnsi="Arial" w:cs="Arial"/>
                <w:sz w:val="24"/>
              </w:rPr>
              <w:t xml:space="preserve"> G</w:t>
            </w:r>
            <w:r w:rsidR="00513B6F" w:rsidRPr="00E14CCD">
              <w:rPr>
                <w:rFonts w:ascii="Arial" w:hAnsi="Arial" w:cs="Arial"/>
                <w:sz w:val="24"/>
              </w:rPr>
              <w:t>ilbert</w:t>
            </w:r>
            <w:r w:rsidRPr="00E14CCD">
              <w:rPr>
                <w:rFonts w:ascii="Arial" w:hAnsi="Arial" w:cs="Arial"/>
                <w:sz w:val="24"/>
              </w:rPr>
              <w:t xml:space="preserve"> &amp;</w:t>
            </w:r>
          </w:p>
          <w:p w14:paraId="59E0756E" w14:textId="77777777" w:rsidR="00513B6F" w:rsidRPr="00E14CCD" w:rsidRDefault="008C136C" w:rsidP="008C136C">
            <w:pPr>
              <w:rPr>
                <w:rFonts w:ascii="Arial" w:hAnsi="Arial" w:cs="Arial"/>
                <w:sz w:val="24"/>
              </w:rPr>
            </w:pPr>
            <w:r w:rsidRPr="00E14CCD">
              <w:rPr>
                <w:rFonts w:ascii="Arial" w:hAnsi="Arial" w:cs="Arial"/>
                <w:sz w:val="24"/>
              </w:rPr>
              <w:t>Improvers</w:t>
            </w:r>
          </w:p>
          <w:p w14:paraId="63251B99" w14:textId="77777777" w:rsidR="008C136C" w:rsidRPr="00E14CCD" w:rsidRDefault="008C136C" w:rsidP="008C136C">
            <w:pPr>
              <w:rPr>
                <w:rFonts w:ascii="Arial" w:hAnsi="Arial" w:cs="Arial"/>
                <w:sz w:val="24"/>
              </w:rPr>
            </w:pPr>
          </w:p>
          <w:p w14:paraId="2BFBF946" w14:textId="77777777" w:rsidR="008C136C" w:rsidRPr="00E14CCD" w:rsidRDefault="008C136C" w:rsidP="008C136C">
            <w:pPr>
              <w:rPr>
                <w:rFonts w:ascii="Arial" w:hAnsi="Arial" w:cs="Arial"/>
                <w:sz w:val="24"/>
              </w:rPr>
            </w:pPr>
          </w:p>
          <w:p w14:paraId="3E97B6B7" w14:textId="77777777" w:rsidR="008C136C" w:rsidRPr="00E14CCD" w:rsidRDefault="008C136C" w:rsidP="008C136C">
            <w:pPr>
              <w:rPr>
                <w:rFonts w:ascii="Arial" w:hAnsi="Arial" w:cs="Arial"/>
                <w:sz w:val="24"/>
              </w:rPr>
            </w:pPr>
          </w:p>
          <w:p w14:paraId="3A4813A6" w14:textId="77777777" w:rsidR="008C136C" w:rsidRPr="00E14CCD" w:rsidRDefault="008C136C" w:rsidP="008C136C">
            <w:pPr>
              <w:rPr>
                <w:rFonts w:ascii="Arial" w:hAnsi="Arial" w:cs="Arial"/>
                <w:sz w:val="24"/>
              </w:rPr>
            </w:pPr>
          </w:p>
          <w:p w14:paraId="34350F31" w14:textId="77777777" w:rsidR="008C136C" w:rsidRDefault="008C136C" w:rsidP="008C136C">
            <w:pPr>
              <w:rPr>
                <w:rFonts w:ascii="Arial" w:hAnsi="Arial" w:cs="Arial"/>
                <w:sz w:val="24"/>
              </w:rPr>
            </w:pPr>
          </w:p>
          <w:p w14:paraId="3C1B7B0D" w14:textId="77777777" w:rsidR="00E14CCD" w:rsidRPr="00E14CCD" w:rsidRDefault="00E14CCD" w:rsidP="008C136C">
            <w:pPr>
              <w:rPr>
                <w:rFonts w:ascii="Arial" w:hAnsi="Arial" w:cs="Arial"/>
                <w:sz w:val="24"/>
              </w:rPr>
            </w:pPr>
          </w:p>
          <w:p w14:paraId="4750087A" w14:textId="77777777" w:rsidR="008C136C" w:rsidRPr="00E14CCD" w:rsidRDefault="008C136C" w:rsidP="008C136C">
            <w:pPr>
              <w:rPr>
                <w:rFonts w:ascii="Arial" w:hAnsi="Arial" w:cs="Arial"/>
                <w:sz w:val="24"/>
              </w:rPr>
            </w:pPr>
            <w:r w:rsidRPr="00E14CCD">
              <w:rPr>
                <w:rFonts w:ascii="Arial" w:hAnsi="Arial" w:cs="Arial"/>
                <w:sz w:val="24"/>
              </w:rPr>
              <w:t xml:space="preserve">8: </w:t>
            </w:r>
            <w:r w:rsidR="002700F8" w:rsidRPr="00E14CCD">
              <w:rPr>
                <w:rFonts w:ascii="Arial" w:hAnsi="Arial" w:cs="Arial"/>
                <w:sz w:val="24"/>
              </w:rPr>
              <w:t>Finance</w:t>
            </w:r>
          </w:p>
          <w:p w14:paraId="217A0991" w14:textId="77777777" w:rsidR="002700F8" w:rsidRPr="00E14CCD" w:rsidRDefault="002700F8" w:rsidP="008C136C">
            <w:pPr>
              <w:rPr>
                <w:rFonts w:ascii="Arial" w:hAnsi="Arial" w:cs="Arial"/>
                <w:sz w:val="24"/>
              </w:rPr>
            </w:pPr>
          </w:p>
          <w:p w14:paraId="2E66CDEC" w14:textId="77777777" w:rsidR="002700F8" w:rsidRPr="00E14CCD" w:rsidRDefault="002700F8" w:rsidP="008C136C">
            <w:pPr>
              <w:rPr>
                <w:rFonts w:ascii="Arial" w:hAnsi="Arial" w:cs="Arial"/>
                <w:sz w:val="24"/>
              </w:rPr>
            </w:pPr>
          </w:p>
          <w:p w14:paraId="6AC9CA1B" w14:textId="77777777" w:rsidR="002700F8" w:rsidRPr="00E14CCD" w:rsidRDefault="002700F8" w:rsidP="008C136C">
            <w:pPr>
              <w:rPr>
                <w:rFonts w:ascii="Arial" w:hAnsi="Arial" w:cs="Arial"/>
                <w:sz w:val="24"/>
              </w:rPr>
            </w:pPr>
          </w:p>
          <w:p w14:paraId="7FB804EC" w14:textId="77777777" w:rsidR="002700F8" w:rsidRPr="00E14CCD" w:rsidRDefault="002700F8" w:rsidP="008C136C">
            <w:pPr>
              <w:rPr>
                <w:rFonts w:ascii="Arial" w:hAnsi="Arial" w:cs="Arial"/>
                <w:sz w:val="24"/>
              </w:rPr>
            </w:pPr>
          </w:p>
          <w:p w14:paraId="4567B3BC" w14:textId="77777777" w:rsidR="002700F8" w:rsidRPr="00E14CCD" w:rsidRDefault="002700F8" w:rsidP="008C136C">
            <w:pPr>
              <w:rPr>
                <w:rFonts w:ascii="Arial" w:hAnsi="Arial" w:cs="Arial"/>
                <w:sz w:val="24"/>
              </w:rPr>
            </w:pPr>
          </w:p>
          <w:p w14:paraId="294D7673" w14:textId="77777777" w:rsidR="002700F8" w:rsidRPr="00E14CCD" w:rsidRDefault="002700F8" w:rsidP="008C136C">
            <w:pPr>
              <w:rPr>
                <w:rFonts w:ascii="Arial" w:hAnsi="Arial" w:cs="Arial"/>
                <w:sz w:val="24"/>
              </w:rPr>
            </w:pPr>
          </w:p>
          <w:p w14:paraId="133130CF" w14:textId="77777777" w:rsidR="002700F8" w:rsidRPr="00E14CCD" w:rsidRDefault="002700F8" w:rsidP="008C136C">
            <w:pPr>
              <w:rPr>
                <w:rFonts w:ascii="Arial" w:hAnsi="Arial" w:cs="Arial"/>
                <w:sz w:val="24"/>
              </w:rPr>
            </w:pPr>
          </w:p>
          <w:p w14:paraId="28DA6CDC" w14:textId="77777777" w:rsidR="002700F8" w:rsidRPr="00E14CCD" w:rsidRDefault="002700F8" w:rsidP="008C136C">
            <w:pPr>
              <w:rPr>
                <w:rFonts w:ascii="Arial" w:hAnsi="Arial" w:cs="Arial"/>
                <w:sz w:val="24"/>
              </w:rPr>
            </w:pPr>
          </w:p>
          <w:p w14:paraId="2CC2D50C" w14:textId="77777777" w:rsidR="002700F8" w:rsidRPr="00E14CCD" w:rsidRDefault="002700F8" w:rsidP="008C136C">
            <w:pPr>
              <w:rPr>
                <w:rFonts w:ascii="Arial" w:hAnsi="Arial" w:cs="Arial"/>
                <w:sz w:val="24"/>
              </w:rPr>
            </w:pPr>
          </w:p>
          <w:p w14:paraId="7E45DABF" w14:textId="77777777" w:rsidR="002700F8" w:rsidRPr="00E14CCD" w:rsidRDefault="002700F8" w:rsidP="008C136C">
            <w:pPr>
              <w:rPr>
                <w:rFonts w:ascii="Arial" w:hAnsi="Arial" w:cs="Arial"/>
                <w:sz w:val="24"/>
              </w:rPr>
            </w:pPr>
          </w:p>
          <w:p w14:paraId="0272CD5F" w14:textId="77777777" w:rsidR="002700F8" w:rsidRPr="00E14CCD" w:rsidRDefault="002700F8" w:rsidP="008C136C">
            <w:pPr>
              <w:rPr>
                <w:rFonts w:ascii="Arial" w:hAnsi="Arial" w:cs="Arial"/>
                <w:sz w:val="24"/>
              </w:rPr>
            </w:pPr>
          </w:p>
          <w:p w14:paraId="3E281162" w14:textId="6E28606B" w:rsidR="002700F8" w:rsidRPr="00E14CCD" w:rsidRDefault="002700F8" w:rsidP="008C136C">
            <w:pPr>
              <w:rPr>
                <w:rFonts w:ascii="Arial" w:hAnsi="Arial" w:cs="Arial"/>
                <w:sz w:val="24"/>
              </w:rPr>
            </w:pPr>
          </w:p>
        </w:tc>
        <w:tc>
          <w:tcPr>
            <w:tcW w:w="7754" w:type="dxa"/>
            <w:gridSpan w:val="2"/>
            <w:tcBorders>
              <w:top w:val="single" w:sz="8" w:space="0" w:color="000000"/>
              <w:left w:val="single" w:sz="8" w:space="0" w:color="000000"/>
              <w:bottom w:val="single" w:sz="8" w:space="0" w:color="000000"/>
              <w:right w:val="single" w:sz="8" w:space="0" w:color="000000"/>
            </w:tcBorders>
            <w:vAlign w:val="center"/>
          </w:tcPr>
          <w:p w14:paraId="08A879D7" w14:textId="7373D696" w:rsidR="00FF00E5" w:rsidRPr="00E14CCD" w:rsidRDefault="0060376B" w:rsidP="00993DB6">
            <w:pPr>
              <w:numPr>
                <w:ilvl w:val="0"/>
                <w:numId w:val="1"/>
              </w:numPr>
              <w:spacing w:after="10" w:line="324" w:lineRule="auto"/>
              <w:ind w:hanging="360"/>
              <w:rPr>
                <w:rFonts w:ascii="Arial" w:hAnsi="Arial" w:cs="Arial"/>
                <w:sz w:val="24"/>
              </w:rPr>
            </w:pPr>
            <w:r w:rsidRPr="00E14CCD">
              <w:rPr>
                <w:rFonts w:ascii="Arial" w:eastAsia="Arial" w:hAnsi="Arial" w:cs="Arial"/>
                <w:sz w:val="24"/>
              </w:rPr>
              <w:lastRenderedPageBreak/>
              <w:t xml:space="preserve">Kevin is working on the Handbook and </w:t>
            </w:r>
            <w:r w:rsidR="00FF00E5" w:rsidRPr="00E14CCD">
              <w:rPr>
                <w:rFonts w:ascii="Arial" w:eastAsia="Arial" w:hAnsi="Arial" w:cs="Arial"/>
                <w:sz w:val="24"/>
              </w:rPr>
              <w:t xml:space="preserve">the first draft will be </w:t>
            </w:r>
            <w:r w:rsidRPr="00E14CCD">
              <w:rPr>
                <w:rFonts w:ascii="Arial" w:eastAsia="Arial" w:hAnsi="Arial" w:cs="Arial"/>
                <w:sz w:val="24"/>
              </w:rPr>
              <w:t xml:space="preserve">released </w:t>
            </w:r>
            <w:r w:rsidR="00FF00E5" w:rsidRPr="00E14CCD">
              <w:rPr>
                <w:rFonts w:ascii="Arial" w:eastAsia="Arial" w:hAnsi="Arial" w:cs="Arial"/>
                <w:sz w:val="24"/>
              </w:rPr>
              <w:t>to</w:t>
            </w:r>
            <w:r w:rsidRPr="00E14CCD">
              <w:rPr>
                <w:rFonts w:ascii="Arial" w:eastAsia="Arial" w:hAnsi="Arial" w:cs="Arial"/>
                <w:sz w:val="24"/>
              </w:rPr>
              <w:t xml:space="preserve"> </w:t>
            </w:r>
            <w:proofErr w:type="spellStart"/>
            <w:r w:rsidRPr="00E14CCD">
              <w:rPr>
                <w:rFonts w:ascii="Arial" w:eastAsia="Arial" w:hAnsi="Arial" w:cs="Arial"/>
                <w:sz w:val="24"/>
              </w:rPr>
              <w:t>the</w:t>
            </w:r>
            <w:r w:rsidR="00FF00E5" w:rsidRPr="00E14CCD">
              <w:rPr>
                <w:rFonts w:ascii="Arial" w:eastAsia="Arial" w:hAnsi="Arial" w:cs="Arial"/>
                <w:sz w:val="24"/>
              </w:rPr>
              <w:t>Committee</w:t>
            </w:r>
            <w:proofErr w:type="spellEnd"/>
            <w:r w:rsidR="00FF00E5" w:rsidRPr="00E14CCD">
              <w:rPr>
                <w:rFonts w:ascii="Arial" w:eastAsia="Arial" w:hAnsi="Arial" w:cs="Arial"/>
                <w:sz w:val="24"/>
              </w:rPr>
              <w:t xml:space="preserve"> for ratification this week</w:t>
            </w:r>
            <w:r w:rsidRPr="00E14CCD">
              <w:rPr>
                <w:rFonts w:ascii="Arial" w:eastAsia="Arial" w:hAnsi="Arial" w:cs="Arial"/>
                <w:sz w:val="24"/>
              </w:rPr>
              <w:t xml:space="preserve">.  </w:t>
            </w:r>
          </w:p>
          <w:p w14:paraId="5B994689" w14:textId="51434CCF" w:rsidR="00FE0110" w:rsidRPr="00E14CCD" w:rsidRDefault="00993DB6">
            <w:pPr>
              <w:numPr>
                <w:ilvl w:val="0"/>
                <w:numId w:val="1"/>
              </w:numPr>
              <w:spacing w:after="13" w:line="321" w:lineRule="auto"/>
              <w:ind w:hanging="360"/>
              <w:rPr>
                <w:rFonts w:ascii="Arial" w:hAnsi="Arial" w:cs="Arial"/>
                <w:sz w:val="24"/>
              </w:rPr>
            </w:pPr>
            <w:r w:rsidRPr="00E14CCD">
              <w:rPr>
                <w:rFonts w:ascii="Arial" w:eastAsia="Arial" w:hAnsi="Arial" w:cs="Arial"/>
                <w:sz w:val="24"/>
              </w:rPr>
              <w:t>The membership database</w:t>
            </w:r>
            <w:r w:rsidR="00FF00E5" w:rsidRPr="00E14CCD">
              <w:rPr>
                <w:rFonts w:ascii="Arial" w:eastAsia="Arial" w:hAnsi="Arial" w:cs="Arial"/>
                <w:sz w:val="24"/>
              </w:rPr>
              <w:t xml:space="preserve"> </w:t>
            </w:r>
            <w:proofErr w:type="spellStart"/>
            <w:r w:rsidR="00FF00E5" w:rsidRPr="00E14CCD">
              <w:rPr>
                <w:rFonts w:ascii="Arial" w:eastAsia="Arial" w:hAnsi="Arial" w:cs="Arial"/>
                <w:sz w:val="24"/>
              </w:rPr>
              <w:t>MemberMojo</w:t>
            </w:r>
            <w:proofErr w:type="spellEnd"/>
            <w:r w:rsidR="00FF00E5" w:rsidRPr="00E14CCD">
              <w:rPr>
                <w:rFonts w:ascii="Arial" w:eastAsia="Arial" w:hAnsi="Arial" w:cs="Arial"/>
                <w:sz w:val="24"/>
              </w:rPr>
              <w:t xml:space="preserve"> is now installed and the full membership data</w:t>
            </w:r>
            <w:r w:rsidRPr="00E14CCD">
              <w:rPr>
                <w:rFonts w:ascii="Arial" w:eastAsia="Arial" w:hAnsi="Arial" w:cs="Arial"/>
                <w:sz w:val="24"/>
              </w:rPr>
              <w:t xml:space="preserve"> </w:t>
            </w:r>
            <w:r w:rsidR="00FF00E5" w:rsidRPr="00E14CCD">
              <w:rPr>
                <w:rFonts w:ascii="Arial" w:eastAsia="Arial" w:hAnsi="Arial" w:cs="Arial"/>
                <w:sz w:val="24"/>
              </w:rPr>
              <w:t xml:space="preserve">has been imported and is </w:t>
            </w:r>
            <w:r w:rsidRPr="00E14CCD">
              <w:rPr>
                <w:rFonts w:ascii="Arial" w:eastAsia="Arial" w:hAnsi="Arial" w:cs="Arial"/>
                <w:sz w:val="24"/>
              </w:rPr>
              <w:t xml:space="preserve">accurate to the AGB Membership page.  </w:t>
            </w:r>
          </w:p>
          <w:p w14:paraId="1F40EF67" w14:textId="77777777" w:rsidR="00FE0110" w:rsidRPr="00E14CCD" w:rsidRDefault="005F05B0">
            <w:pPr>
              <w:numPr>
                <w:ilvl w:val="0"/>
                <w:numId w:val="1"/>
              </w:numPr>
              <w:ind w:hanging="360"/>
              <w:rPr>
                <w:rFonts w:ascii="Arial" w:hAnsi="Arial" w:cs="Arial"/>
                <w:sz w:val="24"/>
              </w:rPr>
            </w:pPr>
            <w:r w:rsidRPr="00E14CCD">
              <w:rPr>
                <w:rFonts w:ascii="Arial" w:hAnsi="Arial" w:cs="Arial"/>
                <w:sz w:val="24"/>
              </w:rPr>
              <w:t>It was agreed to email minutes of each committee meeting once agreed by the Chair, shortly after each meeting,  to all members alongside hard copies in the Clubhouse., and a copy on the Members page of the Fb group.</w:t>
            </w:r>
          </w:p>
          <w:p w14:paraId="4CE55893" w14:textId="77777777" w:rsidR="005F05B0" w:rsidRPr="00E14CCD" w:rsidRDefault="005F05B0" w:rsidP="00FF00E5">
            <w:pPr>
              <w:ind w:left="735"/>
              <w:rPr>
                <w:rFonts w:ascii="Arial" w:hAnsi="Arial" w:cs="Arial"/>
                <w:sz w:val="24"/>
              </w:rPr>
            </w:pPr>
          </w:p>
          <w:p w14:paraId="1583D1AD" w14:textId="08D39C9D" w:rsidR="003360D5" w:rsidRPr="00E14CCD" w:rsidRDefault="003360D5" w:rsidP="003360D5">
            <w:pPr>
              <w:spacing w:after="729"/>
              <w:rPr>
                <w:rFonts w:ascii="Arial" w:eastAsia="Arial" w:hAnsi="Arial" w:cs="Arial"/>
                <w:sz w:val="24"/>
              </w:rPr>
            </w:pPr>
            <w:r w:rsidRPr="00E14CCD">
              <w:rPr>
                <w:rFonts w:ascii="Arial" w:eastAsia="Arial" w:hAnsi="Arial" w:cs="Arial"/>
                <w:sz w:val="24"/>
              </w:rPr>
              <w:t>LW -  The Junior Easter Fun day has been agreed for the 29</w:t>
            </w:r>
            <w:r w:rsidRPr="00E14CCD">
              <w:rPr>
                <w:rFonts w:ascii="Arial" w:eastAsia="Arial" w:hAnsi="Arial" w:cs="Arial"/>
                <w:sz w:val="24"/>
                <w:vertAlign w:val="superscript"/>
              </w:rPr>
              <w:t>th</w:t>
            </w:r>
            <w:r w:rsidRPr="00E14CCD">
              <w:rPr>
                <w:rFonts w:ascii="Arial" w:eastAsia="Arial" w:hAnsi="Arial" w:cs="Arial"/>
                <w:sz w:val="24"/>
              </w:rPr>
              <w:t xml:space="preserve"> Mach, 12 to 2pm. A</w:t>
            </w:r>
            <w:r w:rsidR="00E14CCD">
              <w:rPr>
                <w:rFonts w:ascii="Arial" w:eastAsia="Arial" w:hAnsi="Arial" w:cs="Arial"/>
                <w:sz w:val="24"/>
              </w:rPr>
              <w:t>n</w:t>
            </w:r>
            <w:r w:rsidRPr="00E14CCD">
              <w:rPr>
                <w:rFonts w:ascii="Arial" w:eastAsia="Arial" w:hAnsi="Arial" w:cs="Arial"/>
                <w:sz w:val="24"/>
              </w:rPr>
              <w:t xml:space="preserve"> </w:t>
            </w:r>
            <w:r w:rsidR="00E14CCD">
              <w:rPr>
                <w:rFonts w:ascii="Arial" w:eastAsia="Arial" w:hAnsi="Arial" w:cs="Arial"/>
                <w:sz w:val="24"/>
              </w:rPr>
              <w:t>E</w:t>
            </w:r>
            <w:r w:rsidRPr="00E14CCD">
              <w:rPr>
                <w:rFonts w:ascii="Arial" w:eastAsia="Arial" w:hAnsi="Arial" w:cs="Arial"/>
                <w:sz w:val="24"/>
              </w:rPr>
              <w:t xml:space="preserve">aster Egg will be given to each entrant and a token </w:t>
            </w:r>
            <w:r w:rsidRPr="00E14CCD">
              <w:rPr>
                <w:rFonts w:ascii="Arial" w:eastAsia="Arial" w:hAnsi="Arial" w:cs="Arial"/>
                <w:sz w:val="24"/>
              </w:rPr>
              <w:lastRenderedPageBreak/>
              <w:t>medal/certificate</w:t>
            </w:r>
            <w:r w:rsidR="00E14CCD">
              <w:rPr>
                <w:rFonts w:ascii="Arial" w:eastAsia="Arial" w:hAnsi="Arial" w:cs="Arial"/>
                <w:sz w:val="24"/>
              </w:rPr>
              <w:t xml:space="preserve">, possibly </w:t>
            </w:r>
            <w:r w:rsidRPr="00E14CCD">
              <w:rPr>
                <w:rFonts w:ascii="Arial" w:eastAsia="Arial" w:hAnsi="Arial" w:cs="Arial"/>
                <w:sz w:val="24"/>
              </w:rPr>
              <w:t xml:space="preserve">alongside the refurbished Junior trophy. MB will consider best way forward for the outdoor season. </w:t>
            </w:r>
          </w:p>
          <w:p w14:paraId="67740718" w14:textId="42A2663B" w:rsidR="003360D5" w:rsidRPr="00E14CCD" w:rsidRDefault="003360D5" w:rsidP="003360D5">
            <w:pPr>
              <w:spacing w:after="729"/>
              <w:rPr>
                <w:rFonts w:ascii="Arial" w:eastAsia="Arial" w:hAnsi="Arial" w:cs="Arial"/>
                <w:sz w:val="24"/>
              </w:rPr>
            </w:pPr>
            <w:r w:rsidRPr="00E14CCD">
              <w:rPr>
                <w:rFonts w:ascii="Arial" w:eastAsia="Arial" w:hAnsi="Arial" w:cs="Arial"/>
                <w:sz w:val="24"/>
              </w:rPr>
              <w:t>MB presented the draft Summer Programme for 2026. JB and GW will also assist by creating a calendar of all AGB events through the year to ensure future FoBB events do not clash.</w:t>
            </w:r>
          </w:p>
          <w:p w14:paraId="0704E330" w14:textId="04E6FFB7" w:rsidR="008163B2" w:rsidRPr="00E14CCD" w:rsidRDefault="003360D5" w:rsidP="003360D5">
            <w:pPr>
              <w:spacing w:after="729"/>
              <w:rPr>
                <w:rFonts w:ascii="Arial" w:eastAsia="Arial" w:hAnsi="Arial" w:cs="Arial"/>
                <w:sz w:val="24"/>
              </w:rPr>
            </w:pPr>
            <w:r w:rsidRPr="00E14CCD">
              <w:rPr>
                <w:rFonts w:ascii="Arial" w:eastAsia="Arial" w:hAnsi="Arial" w:cs="Arial"/>
                <w:sz w:val="24"/>
              </w:rPr>
              <w:t>Food will be required (LW) for the evening June 24</w:t>
            </w:r>
            <w:r w:rsidRPr="00E14CCD">
              <w:rPr>
                <w:rFonts w:ascii="Arial" w:eastAsia="Arial" w:hAnsi="Arial" w:cs="Arial"/>
                <w:sz w:val="24"/>
                <w:vertAlign w:val="superscript"/>
              </w:rPr>
              <w:t>th</w:t>
            </w:r>
            <w:r w:rsidRPr="00E14CCD">
              <w:rPr>
                <w:rFonts w:ascii="Arial" w:eastAsia="Arial" w:hAnsi="Arial" w:cs="Arial"/>
                <w:sz w:val="24"/>
              </w:rPr>
              <w:t xml:space="preserve"> event, to be given out at end of shooting.</w:t>
            </w:r>
            <w:r w:rsidR="008163B2" w:rsidRPr="00E14CCD">
              <w:rPr>
                <w:rFonts w:ascii="Arial" w:eastAsia="Arial" w:hAnsi="Arial" w:cs="Arial"/>
                <w:sz w:val="24"/>
              </w:rPr>
              <w:t xml:space="preserve"> 6pm – 9pm.Entrants to register with MB.   WA Round/6 doz. Arrows/70, 50 &amp; 30m. Barebow &amp; Longbow 50m large face. Recurve 70m Compound 50m small </w:t>
            </w:r>
            <w:proofErr w:type="spellStart"/>
            <w:r w:rsidR="008163B2" w:rsidRPr="00E14CCD">
              <w:rPr>
                <w:rFonts w:ascii="Arial" w:eastAsia="Arial" w:hAnsi="Arial" w:cs="Arial"/>
                <w:sz w:val="24"/>
              </w:rPr>
              <w:t>face.Ladies</w:t>
            </w:r>
            <w:proofErr w:type="spellEnd"/>
            <w:r w:rsidR="008163B2" w:rsidRPr="00E14CCD">
              <w:rPr>
                <w:rFonts w:ascii="Arial" w:eastAsia="Arial" w:hAnsi="Arial" w:cs="Arial"/>
                <w:sz w:val="24"/>
              </w:rPr>
              <w:t xml:space="preserve"> and Gents divisions.</w:t>
            </w:r>
          </w:p>
          <w:p w14:paraId="0FC9BC28" w14:textId="7960D07B" w:rsidR="008163B2" w:rsidRPr="00E14CCD" w:rsidRDefault="008163B2" w:rsidP="003360D5">
            <w:pPr>
              <w:spacing w:after="729"/>
              <w:rPr>
                <w:rFonts w:ascii="Arial" w:eastAsia="Arial" w:hAnsi="Arial" w:cs="Arial"/>
                <w:sz w:val="24"/>
              </w:rPr>
            </w:pPr>
            <w:r w:rsidRPr="00E14CCD">
              <w:rPr>
                <w:rFonts w:ascii="Arial" w:eastAsia="Arial" w:hAnsi="Arial" w:cs="Arial"/>
                <w:sz w:val="24"/>
              </w:rPr>
              <w:t>JB:  Field maintenance required on 6</w:t>
            </w:r>
            <w:r w:rsidRPr="00E14CCD">
              <w:rPr>
                <w:rFonts w:ascii="Arial" w:eastAsia="Arial" w:hAnsi="Arial" w:cs="Arial"/>
                <w:sz w:val="24"/>
                <w:vertAlign w:val="superscript"/>
              </w:rPr>
              <w:t>th</w:t>
            </w:r>
            <w:r w:rsidRPr="00E14CCD">
              <w:rPr>
                <w:rFonts w:ascii="Arial" w:eastAsia="Arial" w:hAnsi="Arial" w:cs="Arial"/>
                <w:sz w:val="24"/>
              </w:rPr>
              <w:t xml:space="preserve"> May in </w:t>
            </w:r>
            <w:proofErr w:type="spellStart"/>
            <w:r w:rsidRPr="00E14CCD">
              <w:rPr>
                <w:rFonts w:ascii="Arial" w:eastAsia="Arial" w:hAnsi="Arial" w:cs="Arial"/>
                <w:sz w:val="24"/>
              </w:rPr>
              <w:t>radiness</w:t>
            </w:r>
            <w:proofErr w:type="spellEnd"/>
            <w:r w:rsidRPr="00E14CCD">
              <w:rPr>
                <w:rFonts w:ascii="Arial" w:eastAsia="Arial" w:hAnsi="Arial" w:cs="Arial"/>
                <w:sz w:val="24"/>
              </w:rPr>
              <w:t xml:space="preserve"> for </w:t>
            </w:r>
            <w:proofErr w:type="spellStart"/>
            <w:r w:rsidRPr="00E14CCD">
              <w:rPr>
                <w:rFonts w:ascii="Arial" w:eastAsia="Arial" w:hAnsi="Arial" w:cs="Arial"/>
                <w:sz w:val="24"/>
              </w:rPr>
              <w:t>Comps.Other</w:t>
            </w:r>
            <w:proofErr w:type="spellEnd"/>
            <w:r w:rsidRPr="00E14CCD">
              <w:rPr>
                <w:rFonts w:ascii="Arial" w:eastAsia="Arial" w:hAnsi="Arial" w:cs="Arial"/>
                <w:sz w:val="24"/>
              </w:rPr>
              <w:t xml:space="preserve"> days for Boss upkeep, from 24</w:t>
            </w:r>
            <w:r w:rsidRPr="00E14CCD">
              <w:rPr>
                <w:rFonts w:ascii="Arial" w:eastAsia="Arial" w:hAnsi="Arial" w:cs="Arial"/>
                <w:sz w:val="24"/>
                <w:vertAlign w:val="superscript"/>
              </w:rPr>
              <w:t>th</w:t>
            </w:r>
            <w:r w:rsidRPr="00E14CCD">
              <w:rPr>
                <w:rFonts w:ascii="Arial" w:eastAsia="Arial" w:hAnsi="Arial" w:cs="Arial"/>
                <w:sz w:val="24"/>
              </w:rPr>
              <w:t xml:space="preserve"> March onwards and Good Friday 3</w:t>
            </w:r>
            <w:r w:rsidRPr="00E14CCD">
              <w:rPr>
                <w:rFonts w:ascii="Arial" w:eastAsia="Arial" w:hAnsi="Arial" w:cs="Arial"/>
                <w:sz w:val="24"/>
                <w:vertAlign w:val="superscript"/>
              </w:rPr>
              <w:t>rd</w:t>
            </w:r>
            <w:r w:rsidRPr="00E14CCD">
              <w:rPr>
                <w:rFonts w:ascii="Arial" w:eastAsia="Arial" w:hAnsi="Arial" w:cs="Arial"/>
                <w:sz w:val="24"/>
              </w:rPr>
              <w:t xml:space="preserve"> April from 10am. Message to be sent out to all members asking for assistance and to confirm field closure times. Signage to be made visible on field for those who miss emails and WhatsApp.</w:t>
            </w:r>
          </w:p>
          <w:p w14:paraId="75C64217" w14:textId="4BC34B26" w:rsidR="003360D5" w:rsidRPr="00E14CCD" w:rsidRDefault="008163B2" w:rsidP="003360D5">
            <w:pPr>
              <w:spacing w:after="729"/>
              <w:rPr>
                <w:rFonts w:ascii="Arial" w:eastAsia="Arial" w:hAnsi="Arial" w:cs="Arial"/>
                <w:sz w:val="24"/>
              </w:rPr>
            </w:pPr>
            <w:r w:rsidRPr="00E14CCD">
              <w:rPr>
                <w:rFonts w:ascii="Arial" w:eastAsia="Arial" w:hAnsi="Arial" w:cs="Arial"/>
                <w:sz w:val="24"/>
              </w:rPr>
              <w:t xml:space="preserve">KC: Has spoken to Nat West Bank who will offer the Club a £100k mortgage, with the Club using a deposit of £25k from current funds. </w:t>
            </w:r>
            <w:r w:rsidR="00513B6F" w:rsidRPr="00E14CCD">
              <w:rPr>
                <w:rFonts w:ascii="Arial" w:eastAsia="Arial" w:hAnsi="Arial" w:cs="Arial"/>
                <w:sz w:val="24"/>
              </w:rPr>
              <w:t>The Charity Bank will, loan £1.5k in similar arrangement. KC</w:t>
            </w:r>
            <w:r w:rsidRPr="00E14CCD">
              <w:rPr>
                <w:rFonts w:ascii="Arial" w:eastAsia="Arial" w:hAnsi="Arial" w:cs="Arial"/>
                <w:sz w:val="24"/>
              </w:rPr>
              <w:t xml:space="preserve"> has spoken to Francesca Hawker of Cleeve Archers, </w:t>
            </w:r>
            <w:r w:rsidR="00513B6F" w:rsidRPr="00E14CCD">
              <w:rPr>
                <w:rFonts w:ascii="Arial" w:eastAsia="Arial" w:hAnsi="Arial" w:cs="Arial"/>
                <w:sz w:val="24"/>
              </w:rPr>
              <w:t>who have created a Limited Company, for advice on their process. LW is awaiting information of a similar sort from Sway Archers, who have purchased their field. LS explained the rules of a Limited Company and a CIC  as it relates to our situation. There followed a general discussion about land availability etc and projected costs. KC confirmed that our current Constitution will have to be amended .A Project Plan needs to be decided and JB/LW/LS will work on that in near future.</w:t>
            </w:r>
          </w:p>
          <w:p w14:paraId="52EDD9F4" w14:textId="0B4E84C1" w:rsidR="00513B6F" w:rsidRPr="00E14CCD" w:rsidRDefault="00513B6F" w:rsidP="003360D5">
            <w:pPr>
              <w:spacing w:after="729"/>
              <w:rPr>
                <w:rFonts w:ascii="Arial" w:eastAsia="Arial" w:hAnsi="Arial" w:cs="Arial"/>
                <w:sz w:val="24"/>
              </w:rPr>
            </w:pPr>
            <w:r w:rsidRPr="00E14CCD">
              <w:rPr>
                <w:rFonts w:ascii="Arial" w:eastAsia="Arial" w:hAnsi="Arial" w:cs="Arial"/>
                <w:sz w:val="24"/>
              </w:rPr>
              <w:t xml:space="preserve">MH:  New designs for medals have been </w:t>
            </w:r>
            <w:proofErr w:type="gramStart"/>
            <w:r w:rsidRPr="00E14CCD">
              <w:rPr>
                <w:rFonts w:ascii="Arial" w:eastAsia="Arial" w:hAnsi="Arial" w:cs="Arial"/>
                <w:sz w:val="24"/>
              </w:rPr>
              <w:t>agree</w:t>
            </w:r>
            <w:proofErr w:type="gramEnd"/>
            <w:r w:rsidRPr="00E14CCD">
              <w:rPr>
                <w:rFonts w:ascii="Arial" w:eastAsia="Arial" w:hAnsi="Arial" w:cs="Arial"/>
                <w:sz w:val="24"/>
              </w:rPr>
              <w:t xml:space="preserve"> and MH will arrange production of 900 mixed value medals with ribbons in time for July </w:t>
            </w:r>
            <w:r w:rsidRPr="00E14CCD">
              <w:rPr>
                <w:rFonts w:ascii="Arial" w:eastAsia="Arial" w:hAnsi="Arial" w:cs="Arial"/>
                <w:sz w:val="24"/>
              </w:rPr>
              <w:lastRenderedPageBreak/>
              <w:t>comps., at a cost of £1500. The quantity will last approximately 3 years.</w:t>
            </w:r>
          </w:p>
          <w:p w14:paraId="3BB26DF2" w14:textId="77777777" w:rsidR="002700F8" w:rsidRPr="00E14CCD" w:rsidRDefault="00513B6F" w:rsidP="008C136C">
            <w:pPr>
              <w:spacing w:after="729"/>
              <w:rPr>
                <w:rFonts w:ascii="Arial" w:eastAsia="Arial" w:hAnsi="Arial" w:cs="Arial"/>
                <w:sz w:val="24"/>
              </w:rPr>
            </w:pPr>
            <w:r w:rsidRPr="00E14CCD">
              <w:rPr>
                <w:rFonts w:ascii="Arial" w:eastAsia="Arial" w:hAnsi="Arial" w:cs="Arial"/>
                <w:sz w:val="24"/>
              </w:rPr>
              <w:t>GW confirmed reorganisation of the Gilbert container</w:t>
            </w:r>
            <w:r w:rsidR="008C136C" w:rsidRPr="00E14CCD">
              <w:rPr>
                <w:rFonts w:ascii="Arial" w:eastAsia="Arial" w:hAnsi="Arial" w:cs="Arial"/>
                <w:sz w:val="24"/>
              </w:rPr>
              <w:t xml:space="preserve"> </w:t>
            </w:r>
            <w:r w:rsidRPr="00E14CCD">
              <w:rPr>
                <w:rFonts w:ascii="Arial" w:eastAsia="Arial" w:hAnsi="Arial" w:cs="Arial"/>
                <w:sz w:val="24"/>
              </w:rPr>
              <w:t>has been completed</w:t>
            </w:r>
            <w:r w:rsidR="008C136C" w:rsidRPr="00E14CCD">
              <w:rPr>
                <w:rFonts w:ascii="Arial" w:eastAsia="Arial" w:hAnsi="Arial" w:cs="Arial"/>
                <w:sz w:val="24"/>
              </w:rPr>
              <w:t xml:space="preserve">, including the equipment currently held at HSDC for Indoor shooting. Improvers to be restarted after GW finishes coaching course. GW will contact members to assess which day/times they prefer.  KC suggested running Improvers on a Monday evening.  </w:t>
            </w:r>
          </w:p>
          <w:p w14:paraId="5504A7E7" w14:textId="75F2967D" w:rsidR="008C136C" w:rsidRPr="00E14CCD" w:rsidRDefault="008C136C" w:rsidP="008C136C">
            <w:pPr>
              <w:spacing w:after="729"/>
              <w:rPr>
                <w:rFonts w:ascii="Arial" w:eastAsia="Arial" w:hAnsi="Arial" w:cs="Arial"/>
                <w:sz w:val="24"/>
              </w:rPr>
            </w:pPr>
            <w:r w:rsidRPr="00E14CCD">
              <w:rPr>
                <w:rFonts w:ascii="Arial" w:eastAsia="Arial" w:hAnsi="Arial" w:cs="Arial"/>
                <w:sz w:val="24"/>
              </w:rPr>
              <w:t xml:space="preserve"> LS: Members fees will rise this year, to include Quivers, by £5, whose summer fees will be £35.</w:t>
            </w:r>
            <w:r w:rsidR="002700F8" w:rsidRPr="00E14CCD">
              <w:rPr>
                <w:rFonts w:ascii="Arial" w:eastAsia="Arial" w:hAnsi="Arial" w:cs="Arial"/>
                <w:sz w:val="24"/>
              </w:rPr>
              <w:t xml:space="preserve">  The Club has a surplus of £9.5k at the start of the year, with disbursements the overall surplus this year will be £3.5k.  </w:t>
            </w:r>
            <w:proofErr w:type="gramStart"/>
            <w:r w:rsidR="002700F8" w:rsidRPr="00E14CCD">
              <w:rPr>
                <w:rFonts w:ascii="Arial" w:eastAsia="Arial" w:hAnsi="Arial" w:cs="Arial"/>
                <w:sz w:val="24"/>
              </w:rPr>
              <w:t>Overall</w:t>
            </w:r>
            <w:proofErr w:type="gramEnd"/>
            <w:r w:rsidR="002700F8" w:rsidRPr="00E14CCD">
              <w:rPr>
                <w:rFonts w:ascii="Arial" w:eastAsia="Arial" w:hAnsi="Arial" w:cs="Arial"/>
                <w:sz w:val="24"/>
              </w:rPr>
              <w:t xml:space="preserve"> the Club has a balance of £49k.  A second current account has been created solely for Tournaments and will be active for </w:t>
            </w:r>
            <w:proofErr w:type="gramStart"/>
            <w:r w:rsidR="002700F8" w:rsidRPr="00E14CCD">
              <w:rPr>
                <w:rFonts w:ascii="Arial" w:eastAsia="Arial" w:hAnsi="Arial" w:cs="Arial"/>
                <w:sz w:val="24"/>
              </w:rPr>
              <w:t>entrants</w:t>
            </w:r>
            <w:proofErr w:type="gramEnd"/>
            <w:r w:rsidR="002700F8" w:rsidRPr="00E14CCD">
              <w:rPr>
                <w:rFonts w:ascii="Arial" w:eastAsia="Arial" w:hAnsi="Arial" w:cs="Arial"/>
                <w:sz w:val="24"/>
              </w:rPr>
              <w:t xml:space="preserve"> payments  from the Crookhorn Event. LS will speak to JT around transferring the current Tournament surplus into the new account in the near future. A discussion was held around using advertising fees from local  organisations.  AGB have rules, LS to check status before approaching businesses.</w:t>
            </w:r>
          </w:p>
          <w:p w14:paraId="2F302CEA" w14:textId="51A25CB6" w:rsidR="002700F8" w:rsidRPr="0057208A" w:rsidRDefault="0057208A" w:rsidP="002700F8">
            <w:pPr>
              <w:spacing w:after="729"/>
              <w:rPr>
                <w:rFonts w:ascii="Arial" w:eastAsia="Arial" w:hAnsi="Arial" w:cs="Arial"/>
                <w:color w:val="auto"/>
                <w:sz w:val="24"/>
              </w:rPr>
            </w:pPr>
            <w:r w:rsidRPr="0057208A">
              <w:rPr>
                <w:rFonts w:ascii="Arial" w:eastAsia="Arial" w:hAnsi="Arial" w:cs="Arial"/>
                <w:color w:val="auto"/>
                <w:sz w:val="24"/>
              </w:rPr>
              <w:t>Next Meeting 13</w:t>
            </w:r>
            <w:r w:rsidRPr="0057208A">
              <w:rPr>
                <w:rFonts w:ascii="Arial" w:eastAsia="Arial" w:hAnsi="Arial" w:cs="Arial"/>
                <w:color w:val="auto"/>
                <w:sz w:val="24"/>
                <w:vertAlign w:val="superscript"/>
              </w:rPr>
              <w:t>th</w:t>
            </w:r>
            <w:r w:rsidRPr="0057208A">
              <w:rPr>
                <w:rFonts w:ascii="Arial" w:eastAsia="Arial" w:hAnsi="Arial" w:cs="Arial"/>
                <w:color w:val="auto"/>
                <w:sz w:val="24"/>
              </w:rPr>
              <w:t xml:space="preserve"> May 2026</w:t>
            </w:r>
          </w:p>
          <w:p w14:paraId="4C96AC93" w14:textId="77777777" w:rsidR="008C136C" w:rsidRPr="00E14CCD" w:rsidRDefault="008C136C" w:rsidP="008C136C">
            <w:pPr>
              <w:spacing w:after="729"/>
              <w:rPr>
                <w:rFonts w:ascii="Arial" w:eastAsia="Arial" w:hAnsi="Arial" w:cs="Arial"/>
                <w:sz w:val="24"/>
              </w:rPr>
            </w:pPr>
          </w:p>
          <w:p w14:paraId="77B73BF2" w14:textId="77777777" w:rsidR="008C136C" w:rsidRPr="00E14CCD" w:rsidRDefault="008C136C" w:rsidP="008C136C">
            <w:pPr>
              <w:spacing w:after="729"/>
              <w:rPr>
                <w:rFonts w:ascii="Arial" w:eastAsia="Arial" w:hAnsi="Arial" w:cs="Arial"/>
                <w:sz w:val="24"/>
              </w:rPr>
            </w:pPr>
          </w:p>
          <w:p w14:paraId="3C1D1DE6" w14:textId="76CB3F64" w:rsidR="008C136C" w:rsidRPr="00E14CCD" w:rsidRDefault="008C136C" w:rsidP="008C136C">
            <w:pPr>
              <w:spacing w:after="729"/>
              <w:rPr>
                <w:rFonts w:ascii="Arial" w:hAnsi="Arial" w:cs="Arial"/>
                <w:sz w:val="24"/>
              </w:rPr>
            </w:pPr>
          </w:p>
        </w:tc>
        <w:tc>
          <w:tcPr>
            <w:tcW w:w="2026" w:type="dxa"/>
            <w:tcBorders>
              <w:top w:val="single" w:sz="8" w:space="0" w:color="000000"/>
              <w:left w:val="single" w:sz="8" w:space="0" w:color="000000"/>
              <w:bottom w:val="single" w:sz="8" w:space="0" w:color="000000"/>
              <w:right w:val="single" w:sz="8" w:space="0" w:color="000000"/>
            </w:tcBorders>
          </w:tcPr>
          <w:p w14:paraId="520FCA11" w14:textId="77777777" w:rsidR="00FE0110" w:rsidRDefault="00000000">
            <w:pPr>
              <w:ind w:left="15"/>
              <w:rPr>
                <w:rFonts w:ascii="Arial" w:eastAsia="Arial" w:hAnsi="Arial" w:cs="Arial"/>
                <w:sz w:val="17"/>
              </w:rPr>
            </w:pPr>
            <w:r>
              <w:rPr>
                <w:rFonts w:ascii="Arial" w:eastAsia="Arial" w:hAnsi="Arial" w:cs="Arial"/>
                <w:sz w:val="17"/>
              </w:rPr>
              <w:lastRenderedPageBreak/>
              <w:t xml:space="preserve"> </w:t>
            </w:r>
          </w:p>
          <w:p w14:paraId="07481C7F" w14:textId="77777777" w:rsidR="005F05B0" w:rsidRDefault="005F05B0">
            <w:pPr>
              <w:ind w:left="15"/>
              <w:rPr>
                <w:rFonts w:ascii="Arial" w:eastAsia="Arial" w:hAnsi="Arial" w:cs="Arial"/>
                <w:sz w:val="17"/>
              </w:rPr>
            </w:pPr>
          </w:p>
          <w:p w14:paraId="04CE172B" w14:textId="77777777" w:rsidR="005F05B0" w:rsidRDefault="005F05B0">
            <w:pPr>
              <w:ind w:left="15"/>
              <w:rPr>
                <w:rFonts w:ascii="Arial" w:eastAsia="Arial" w:hAnsi="Arial" w:cs="Arial"/>
                <w:sz w:val="17"/>
              </w:rPr>
            </w:pPr>
          </w:p>
          <w:p w14:paraId="5BD5AD34" w14:textId="77777777" w:rsidR="005F05B0" w:rsidRDefault="005F05B0">
            <w:pPr>
              <w:ind w:left="15"/>
              <w:rPr>
                <w:rFonts w:ascii="Arial" w:eastAsia="Arial" w:hAnsi="Arial" w:cs="Arial"/>
                <w:sz w:val="17"/>
              </w:rPr>
            </w:pPr>
          </w:p>
          <w:p w14:paraId="74161738" w14:textId="77777777" w:rsidR="005F05B0" w:rsidRDefault="005F05B0">
            <w:pPr>
              <w:ind w:left="15"/>
              <w:rPr>
                <w:rFonts w:ascii="Arial" w:eastAsia="Arial" w:hAnsi="Arial" w:cs="Arial"/>
                <w:sz w:val="17"/>
              </w:rPr>
            </w:pPr>
          </w:p>
          <w:p w14:paraId="39D90937" w14:textId="77777777" w:rsidR="005F05B0" w:rsidRDefault="005F05B0">
            <w:pPr>
              <w:ind w:left="15"/>
              <w:rPr>
                <w:rFonts w:ascii="Arial" w:eastAsia="Arial" w:hAnsi="Arial" w:cs="Arial"/>
                <w:sz w:val="17"/>
              </w:rPr>
            </w:pPr>
          </w:p>
          <w:p w14:paraId="6EB0EB48" w14:textId="77777777" w:rsidR="005F05B0" w:rsidRDefault="005F05B0">
            <w:pPr>
              <w:ind w:left="15"/>
              <w:rPr>
                <w:rFonts w:ascii="Arial" w:eastAsia="Arial" w:hAnsi="Arial" w:cs="Arial"/>
                <w:sz w:val="17"/>
              </w:rPr>
            </w:pPr>
          </w:p>
          <w:p w14:paraId="540BD839" w14:textId="77777777" w:rsidR="005F05B0" w:rsidRDefault="005F05B0">
            <w:pPr>
              <w:ind w:left="15"/>
              <w:rPr>
                <w:rFonts w:ascii="Arial" w:eastAsia="Arial" w:hAnsi="Arial" w:cs="Arial"/>
                <w:sz w:val="17"/>
              </w:rPr>
            </w:pPr>
          </w:p>
          <w:p w14:paraId="2FFABBFE" w14:textId="77777777" w:rsidR="00E14CCD" w:rsidRDefault="00E14CCD">
            <w:pPr>
              <w:ind w:left="15"/>
              <w:rPr>
                <w:rFonts w:ascii="Arial" w:eastAsia="Arial" w:hAnsi="Arial" w:cs="Arial"/>
                <w:sz w:val="24"/>
              </w:rPr>
            </w:pPr>
          </w:p>
          <w:p w14:paraId="55B427AD" w14:textId="77777777" w:rsidR="00E14CCD" w:rsidRDefault="00E14CCD">
            <w:pPr>
              <w:ind w:left="15"/>
              <w:rPr>
                <w:rFonts w:ascii="Arial" w:eastAsia="Arial" w:hAnsi="Arial" w:cs="Arial"/>
                <w:sz w:val="24"/>
              </w:rPr>
            </w:pPr>
          </w:p>
          <w:p w14:paraId="4410E303" w14:textId="410AC854" w:rsidR="005F05B0" w:rsidRPr="00E14CCD" w:rsidRDefault="005F05B0">
            <w:pPr>
              <w:ind w:left="15"/>
              <w:rPr>
                <w:sz w:val="24"/>
              </w:rPr>
            </w:pPr>
            <w:r w:rsidRPr="00E14CCD">
              <w:rPr>
                <w:rFonts w:ascii="Arial" w:eastAsia="Arial" w:hAnsi="Arial" w:cs="Arial"/>
                <w:color w:val="EE0000"/>
                <w:sz w:val="24"/>
              </w:rPr>
              <w:t>Immediate effect</w:t>
            </w:r>
          </w:p>
        </w:tc>
      </w:tr>
      <w:tr w:rsidR="00FE0110" w14:paraId="7D07FA95" w14:textId="77777777" w:rsidTr="0060376B">
        <w:trPr>
          <w:trHeight w:val="1152"/>
        </w:trPr>
        <w:tc>
          <w:tcPr>
            <w:tcW w:w="993" w:type="dxa"/>
            <w:tcBorders>
              <w:top w:val="single" w:sz="8" w:space="0" w:color="000000"/>
              <w:left w:val="single" w:sz="8" w:space="0" w:color="000000"/>
              <w:bottom w:val="single" w:sz="8" w:space="0" w:color="000000"/>
              <w:right w:val="single" w:sz="8" w:space="0" w:color="000000"/>
            </w:tcBorders>
          </w:tcPr>
          <w:p w14:paraId="0DA76EE5" w14:textId="0A02E5DD" w:rsidR="00FE0110" w:rsidRDefault="00FE0110"/>
        </w:tc>
        <w:tc>
          <w:tcPr>
            <w:tcW w:w="7754" w:type="dxa"/>
            <w:gridSpan w:val="2"/>
            <w:tcBorders>
              <w:top w:val="single" w:sz="8" w:space="0" w:color="000000"/>
              <w:left w:val="single" w:sz="8" w:space="0" w:color="000000"/>
              <w:bottom w:val="single" w:sz="8" w:space="0" w:color="000000"/>
              <w:right w:val="single" w:sz="8" w:space="0" w:color="000000"/>
            </w:tcBorders>
            <w:vAlign w:val="center"/>
          </w:tcPr>
          <w:p w14:paraId="3FB5BDF2" w14:textId="154A44EF" w:rsidR="00FE0110" w:rsidRDefault="00FE0110" w:rsidP="005F05B0">
            <w:pPr>
              <w:ind w:left="735"/>
            </w:pPr>
          </w:p>
        </w:tc>
        <w:tc>
          <w:tcPr>
            <w:tcW w:w="2026" w:type="dxa"/>
            <w:tcBorders>
              <w:top w:val="single" w:sz="8" w:space="0" w:color="000000"/>
              <w:left w:val="single" w:sz="8" w:space="0" w:color="000000"/>
              <w:bottom w:val="single" w:sz="8" w:space="0" w:color="000000"/>
              <w:right w:val="single" w:sz="8" w:space="0" w:color="000000"/>
            </w:tcBorders>
          </w:tcPr>
          <w:p w14:paraId="051BBA66" w14:textId="77777777" w:rsidR="00FE0110" w:rsidRDefault="00000000">
            <w:pPr>
              <w:ind w:left="15"/>
              <w:rPr>
                <w:rFonts w:ascii="Arial" w:eastAsia="Arial" w:hAnsi="Arial" w:cs="Arial"/>
                <w:sz w:val="17"/>
              </w:rPr>
            </w:pPr>
            <w:r>
              <w:rPr>
                <w:rFonts w:ascii="Arial" w:eastAsia="Arial" w:hAnsi="Arial" w:cs="Arial"/>
                <w:sz w:val="17"/>
              </w:rPr>
              <w:t xml:space="preserve"> </w:t>
            </w:r>
          </w:p>
          <w:p w14:paraId="3A44D0B8" w14:textId="0F15A435" w:rsidR="00A90D1E" w:rsidRPr="00A90D1E" w:rsidRDefault="00A90D1E" w:rsidP="0060376B">
            <w:pPr>
              <w:ind w:left="15"/>
              <w:rPr>
                <w:sz w:val="18"/>
                <w:szCs w:val="18"/>
              </w:rPr>
            </w:pPr>
          </w:p>
        </w:tc>
      </w:tr>
    </w:tbl>
    <w:p w14:paraId="36251ADE" w14:textId="77777777" w:rsidR="00FE0110" w:rsidRDefault="00FE0110">
      <w:pPr>
        <w:spacing w:after="0"/>
        <w:ind w:left="-1440" w:right="10800"/>
      </w:pPr>
    </w:p>
    <w:p w14:paraId="51FDFF7E" w14:textId="77777777" w:rsidR="00E14CCD" w:rsidRDefault="00E14CCD">
      <w:pPr>
        <w:spacing w:after="0"/>
        <w:ind w:left="-1440" w:right="10800"/>
      </w:pPr>
    </w:p>
    <w:p w14:paraId="50C48E3A" w14:textId="77777777" w:rsidR="00E14CCD" w:rsidRDefault="00E14CCD">
      <w:pPr>
        <w:spacing w:after="0"/>
        <w:ind w:left="-1440" w:right="10800"/>
      </w:pPr>
    </w:p>
    <w:p w14:paraId="1CF62456" w14:textId="77777777" w:rsidR="00E14CCD" w:rsidRDefault="00E14CCD">
      <w:pPr>
        <w:spacing w:after="0"/>
        <w:ind w:left="-1440" w:right="10800"/>
      </w:pPr>
    </w:p>
    <w:p w14:paraId="15487B95" w14:textId="77777777" w:rsidR="00E14CCD" w:rsidRDefault="00E14CCD">
      <w:pPr>
        <w:spacing w:after="0"/>
        <w:ind w:left="-1440" w:right="10800"/>
      </w:pPr>
    </w:p>
    <w:p w14:paraId="297C5484" w14:textId="77777777" w:rsidR="00E14CCD" w:rsidRDefault="00E14CCD">
      <w:pPr>
        <w:spacing w:after="0"/>
        <w:ind w:left="-1440" w:right="10800"/>
      </w:pPr>
    </w:p>
    <w:p w14:paraId="51B3E649" w14:textId="77777777" w:rsidR="00E14CCD" w:rsidRDefault="00E14CCD">
      <w:pPr>
        <w:spacing w:after="0"/>
        <w:ind w:left="-1440" w:right="10800"/>
      </w:pPr>
    </w:p>
    <w:p w14:paraId="0E0D38F9" w14:textId="77777777" w:rsidR="00E14CCD" w:rsidRDefault="00E14CCD">
      <w:pPr>
        <w:spacing w:after="0"/>
        <w:ind w:left="-1440" w:right="10800"/>
      </w:pPr>
    </w:p>
    <w:p w14:paraId="7D301E5A" w14:textId="77777777" w:rsidR="00E14CCD" w:rsidRDefault="00E14CCD">
      <w:pPr>
        <w:spacing w:after="0"/>
        <w:ind w:left="-1440" w:right="10800"/>
      </w:pPr>
    </w:p>
    <w:p w14:paraId="15A81D5B" w14:textId="77777777" w:rsidR="00E14CCD" w:rsidRDefault="00E14CCD">
      <w:pPr>
        <w:spacing w:after="0"/>
        <w:ind w:left="-1440" w:right="10800"/>
      </w:pPr>
    </w:p>
    <w:p w14:paraId="1F2EAD50" w14:textId="77777777" w:rsidR="00E14CCD" w:rsidRDefault="00E14CCD">
      <w:pPr>
        <w:spacing w:after="0"/>
        <w:ind w:left="-1440" w:right="10800"/>
      </w:pPr>
    </w:p>
    <w:p w14:paraId="240528DF" w14:textId="77777777" w:rsidR="00E14CCD" w:rsidRDefault="00E14CCD">
      <w:pPr>
        <w:spacing w:after="0"/>
        <w:ind w:left="-1440" w:right="10800"/>
      </w:pPr>
    </w:p>
    <w:p w14:paraId="466C6718" w14:textId="77777777" w:rsidR="00E14CCD" w:rsidRDefault="00E14CCD">
      <w:pPr>
        <w:spacing w:after="0"/>
        <w:ind w:left="-1440" w:right="10800"/>
      </w:pPr>
    </w:p>
    <w:p w14:paraId="0C10158F" w14:textId="77777777" w:rsidR="00E14CCD" w:rsidRDefault="00E14CCD">
      <w:pPr>
        <w:spacing w:after="0"/>
        <w:ind w:left="-1440" w:right="10800"/>
      </w:pPr>
    </w:p>
    <w:p w14:paraId="4A2FB498" w14:textId="77777777" w:rsidR="00E14CCD" w:rsidRDefault="00E14CCD">
      <w:pPr>
        <w:spacing w:after="0"/>
        <w:ind w:left="-1440" w:right="10800"/>
      </w:pPr>
    </w:p>
    <w:p w14:paraId="02E031E7" w14:textId="77777777" w:rsidR="00E14CCD" w:rsidRDefault="00E14CCD">
      <w:pPr>
        <w:spacing w:after="0"/>
        <w:ind w:left="-1440" w:right="10800"/>
      </w:pPr>
    </w:p>
    <w:p w14:paraId="570FD428" w14:textId="77777777" w:rsidR="00E14CCD" w:rsidRDefault="00E14CCD">
      <w:pPr>
        <w:spacing w:after="0"/>
        <w:ind w:left="-1440" w:right="10800"/>
      </w:pPr>
    </w:p>
    <w:p w14:paraId="08FDF31F" w14:textId="77777777" w:rsidR="00E14CCD" w:rsidRDefault="00E14CCD">
      <w:pPr>
        <w:spacing w:after="0"/>
        <w:ind w:left="-1440" w:right="10800"/>
      </w:pPr>
    </w:p>
    <w:p w14:paraId="5B3CF3BF" w14:textId="77777777" w:rsidR="00E14CCD" w:rsidRDefault="00E14CCD">
      <w:pPr>
        <w:spacing w:after="0"/>
        <w:ind w:left="-1440" w:right="10800"/>
      </w:pPr>
    </w:p>
    <w:p w14:paraId="1218EED4" w14:textId="77777777" w:rsidR="00E14CCD" w:rsidRDefault="00E14CCD">
      <w:pPr>
        <w:spacing w:after="0"/>
        <w:ind w:left="-1440" w:right="10800"/>
      </w:pPr>
    </w:p>
    <w:p w14:paraId="45EF8BF5" w14:textId="77777777" w:rsidR="00E14CCD" w:rsidRDefault="00E14CCD">
      <w:pPr>
        <w:spacing w:after="0"/>
        <w:ind w:left="-1440" w:right="10800"/>
      </w:pPr>
    </w:p>
    <w:p w14:paraId="521BC24B" w14:textId="77777777" w:rsidR="00E14CCD" w:rsidRDefault="00E14CCD">
      <w:pPr>
        <w:spacing w:after="0"/>
        <w:ind w:left="-1440" w:right="10800"/>
      </w:pPr>
    </w:p>
    <w:p w14:paraId="388ADE53" w14:textId="77777777" w:rsidR="00E14CCD" w:rsidRDefault="00E14CCD">
      <w:pPr>
        <w:spacing w:after="0"/>
        <w:ind w:left="-1440" w:right="10800"/>
      </w:pPr>
    </w:p>
    <w:sectPr w:rsidR="00E14C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475"/>
    <w:multiLevelType w:val="hybridMultilevel"/>
    <w:tmpl w:val="CC28B602"/>
    <w:lvl w:ilvl="0" w:tplc="EBDCEF94">
      <w:start w:val="1"/>
      <w:numFmt w:val="low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BA370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BCCF96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4E2B1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28C45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7EBA4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EF29C9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F2C15A">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B67FCA">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9E90911"/>
    <w:multiLevelType w:val="hybridMultilevel"/>
    <w:tmpl w:val="3196C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1F7B33"/>
    <w:multiLevelType w:val="hybridMultilevel"/>
    <w:tmpl w:val="2A2A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0E5E56"/>
    <w:multiLevelType w:val="hybridMultilevel"/>
    <w:tmpl w:val="BA8281A0"/>
    <w:lvl w:ilvl="0" w:tplc="59C41E6C">
      <w:start w:val="1"/>
      <w:numFmt w:val="low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A4332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5236E6">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1949F06">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40AA5E">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8ECDA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F2FFE6">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603980">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BACDC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95B1EF6"/>
    <w:multiLevelType w:val="hybridMultilevel"/>
    <w:tmpl w:val="190641AE"/>
    <w:lvl w:ilvl="0" w:tplc="32F695A4">
      <w:start w:val="1"/>
      <w:numFmt w:val="decimal"/>
      <w:lvlText w:val="%1."/>
      <w:lvlJc w:val="left"/>
      <w:pPr>
        <w:ind w:left="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214775E">
      <w:start w:val="1"/>
      <w:numFmt w:val="lowerLetter"/>
      <w:lvlText w:val="%2"/>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B6811C">
      <w:start w:val="1"/>
      <w:numFmt w:val="lowerRoman"/>
      <w:lvlText w:val="%3"/>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52723C">
      <w:start w:val="1"/>
      <w:numFmt w:val="decimal"/>
      <w:lvlText w:val="%4"/>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5A8BF0">
      <w:start w:val="1"/>
      <w:numFmt w:val="lowerLetter"/>
      <w:lvlText w:val="%5"/>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D048E6">
      <w:start w:val="1"/>
      <w:numFmt w:val="lowerRoman"/>
      <w:lvlText w:val="%6"/>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44E3FF4">
      <w:start w:val="1"/>
      <w:numFmt w:val="decimal"/>
      <w:lvlText w:val="%7"/>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D66A30">
      <w:start w:val="1"/>
      <w:numFmt w:val="lowerLetter"/>
      <w:lvlText w:val="%8"/>
      <w:lvlJc w:val="left"/>
      <w:pPr>
        <w:ind w:left="5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5CA3D8">
      <w:start w:val="1"/>
      <w:numFmt w:val="lowerRoman"/>
      <w:lvlText w:val="%9"/>
      <w:lvlJc w:val="left"/>
      <w:pPr>
        <w:ind w:left="6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A2555B8"/>
    <w:multiLevelType w:val="hybridMultilevel"/>
    <w:tmpl w:val="CA02424A"/>
    <w:lvl w:ilvl="0" w:tplc="7610C476">
      <w:start w:val="1"/>
      <w:numFmt w:val="decimal"/>
      <w:lvlText w:val="%1."/>
      <w:lvlJc w:val="left"/>
      <w:pPr>
        <w:ind w:left="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065FB6">
      <w:start w:val="1"/>
      <w:numFmt w:val="lowerLetter"/>
      <w:lvlText w:val="%2"/>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6A3946">
      <w:start w:val="1"/>
      <w:numFmt w:val="lowerRoman"/>
      <w:lvlText w:val="%3"/>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B8EE328">
      <w:start w:val="1"/>
      <w:numFmt w:val="decimal"/>
      <w:lvlText w:val="%4"/>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70D76E">
      <w:start w:val="1"/>
      <w:numFmt w:val="lowerLetter"/>
      <w:lvlText w:val="%5"/>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FC16C2">
      <w:start w:val="1"/>
      <w:numFmt w:val="lowerRoman"/>
      <w:lvlText w:val="%6"/>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ECBCF0">
      <w:start w:val="1"/>
      <w:numFmt w:val="decimal"/>
      <w:lvlText w:val="%7"/>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8AED82">
      <w:start w:val="1"/>
      <w:numFmt w:val="lowerLetter"/>
      <w:lvlText w:val="%8"/>
      <w:lvlJc w:val="left"/>
      <w:pPr>
        <w:ind w:left="5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407C4C">
      <w:start w:val="1"/>
      <w:numFmt w:val="lowerRoman"/>
      <w:lvlText w:val="%9"/>
      <w:lvlJc w:val="left"/>
      <w:pPr>
        <w:ind w:left="6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402168447">
    <w:abstractNumId w:val="5"/>
  </w:num>
  <w:num w:numId="2" w16cid:durableId="1469276182">
    <w:abstractNumId w:val="4"/>
  </w:num>
  <w:num w:numId="3" w16cid:durableId="25258662">
    <w:abstractNumId w:val="3"/>
  </w:num>
  <w:num w:numId="4" w16cid:durableId="1059749520">
    <w:abstractNumId w:val="0"/>
  </w:num>
  <w:num w:numId="5" w16cid:durableId="670449364">
    <w:abstractNumId w:val="1"/>
  </w:num>
  <w:num w:numId="6" w16cid:durableId="1418820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10"/>
    <w:rsid w:val="00083F45"/>
    <w:rsid w:val="002700F8"/>
    <w:rsid w:val="00296424"/>
    <w:rsid w:val="003360D5"/>
    <w:rsid w:val="003A38DC"/>
    <w:rsid w:val="00465FCC"/>
    <w:rsid w:val="00513B6F"/>
    <w:rsid w:val="0057208A"/>
    <w:rsid w:val="005F05B0"/>
    <w:rsid w:val="0060376B"/>
    <w:rsid w:val="00705C55"/>
    <w:rsid w:val="007F2C32"/>
    <w:rsid w:val="008150EB"/>
    <w:rsid w:val="008163B2"/>
    <w:rsid w:val="008B1F26"/>
    <w:rsid w:val="008C136C"/>
    <w:rsid w:val="00914F26"/>
    <w:rsid w:val="00972FA7"/>
    <w:rsid w:val="00993DB6"/>
    <w:rsid w:val="00A90D1E"/>
    <w:rsid w:val="00A92FA0"/>
    <w:rsid w:val="00B34B95"/>
    <w:rsid w:val="00C26794"/>
    <w:rsid w:val="00C3201A"/>
    <w:rsid w:val="00C44BAF"/>
    <w:rsid w:val="00E14CCD"/>
    <w:rsid w:val="00F974BA"/>
    <w:rsid w:val="00FD0CCF"/>
    <w:rsid w:val="00FE0110"/>
    <w:rsid w:val="00FF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9809"/>
  <w15:docId w15:val="{E97850FE-268C-44DF-B6BF-C9E66A32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6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Forest of Bere Bowmen 08.10.25 GCM</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of Bere Bowmen 08.10.25 GCM</dc:title>
  <dc:subject/>
  <dc:creator>Lindsay Williams</dc:creator>
  <cp:keywords/>
  <cp:lastModifiedBy>Lindsay Williams</cp:lastModifiedBy>
  <cp:revision>3</cp:revision>
  <dcterms:created xsi:type="dcterms:W3CDTF">2026-03-26T16:23:00Z</dcterms:created>
  <dcterms:modified xsi:type="dcterms:W3CDTF">2026-03-26T16:25:00Z</dcterms:modified>
</cp:coreProperties>
</file>